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6807" w14:textId="77777777" w:rsidR="00D71ECC" w:rsidRDefault="00D71ECC" w:rsidP="00E12A4E">
      <w:pPr>
        <w:spacing w:line="360" w:lineRule="auto"/>
        <w:rPr>
          <w:b/>
          <w:sz w:val="36"/>
          <w:szCs w:val="36"/>
        </w:rPr>
      </w:pPr>
    </w:p>
    <w:p w14:paraId="2F5EBE1C" w14:textId="3DDFCD2F" w:rsidR="00782452" w:rsidRDefault="00782452" w:rsidP="001C66CB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SIMPÓSIO INTERNACIONAL DE PSICOLOGIA DA EDUCAÇÃO</w:t>
      </w:r>
    </w:p>
    <w:p w14:paraId="6C94846C" w14:textId="6724EC4E" w:rsidR="00782452" w:rsidRDefault="00782452" w:rsidP="001C66CB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Universidade de Aveiro, 23-25 de setembro de 2020</w:t>
      </w:r>
    </w:p>
    <w:p w14:paraId="79D73364" w14:textId="77777777" w:rsidR="00782452" w:rsidRDefault="00782452" w:rsidP="001C66CB">
      <w:pPr>
        <w:spacing w:line="360" w:lineRule="auto"/>
        <w:jc w:val="both"/>
        <w:rPr>
          <w:b/>
          <w:sz w:val="36"/>
          <w:szCs w:val="36"/>
        </w:rPr>
      </w:pPr>
    </w:p>
    <w:p w14:paraId="58FB64F3" w14:textId="77777777" w:rsidR="00782452" w:rsidRDefault="00782452" w:rsidP="001C66CB">
      <w:pPr>
        <w:spacing w:line="360" w:lineRule="auto"/>
        <w:jc w:val="both"/>
        <w:rPr>
          <w:b/>
          <w:sz w:val="36"/>
          <w:szCs w:val="36"/>
        </w:rPr>
      </w:pPr>
    </w:p>
    <w:p w14:paraId="511FF840" w14:textId="3E9D4716" w:rsidR="00DF39F1" w:rsidRDefault="009F5D83" w:rsidP="00531EB0">
      <w:pPr>
        <w:spacing w:line="360" w:lineRule="auto"/>
        <w:jc w:val="center"/>
        <w:rPr>
          <w:b/>
          <w:i/>
          <w:iCs/>
          <w:sz w:val="36"/>
          <w:szCs w:val="36"/>
        </w:rPr>
      </w:pPr>
      <w:r w:rsidRPr="00782452">
        <w:rPr>
          <w:b/>
          <w:i/>
          <w:iCs/>
          <w:sz w:val="36"/>
          <w:szCs w:val="36"/>
        </w:rPr>
        <w:t>Psicologia da Educação: p</w:t>
      </w:r>
      <w:r w:rsidR="005E4440" w:rsidRPr="00782452">
        <w:rPr>
          <w:b/>
          <w:i/>
          <w:iCs/>
          <w:sz w:val="36"/>
          <w:szCs w:val="36"/>
        </w:rPr>
        <w:t>assado, presente e futuro</w:t>
      </w:r>
    </w:p>
    <w:p w14:paraId="32BCF6FA" w14:textId="77777777" w:rsidR="00BD01BF" w:rsidRPr="00BD01BF" w:rsidRDefault="00BD01BF" w:rsidP="001C66CB">
      <w:pPr>
        <w:spacing w:line="360" w:lineRule="auto"/>
        <w:jc w:val="both"/>
        <w:rPr>
          <w:b/>
          <w:i/>
          <w:iCs/>
          <w:sz w:val="36"/>
          <w:szCs w:val="36"/>
        </w:rPr>
      </w:pPr>
    </w:p>
    <w:p w14:paraId="58203966" w14:textId="4ED0CC12" w:rsidR="00DF39F1" w:rsidRDefault="00DF39F1" w:rsidP="00BD01BF">
      <w:pPr>
        <w:spacing w:line="360" w:lineRule="auto"/>
        <w:jc w:val="right"/>
        <w:rPr>
          <w:b/>
          <w:sz w:val="20"/>
          <w:szCs w:val="20"/>
        </w:rPr>
      </w:pPr>
      <w:r w:rsidRPr="00782452">
        <w:rPr>
          <w:b/>
          <w:sz w:val="20"/>
          <w:szCs w:val="20"/>
        </w:rPr>
        <w:t>José Tavare</w:t>
      </w:r>
      <w:r w:rsidR="00BD01BF">
        <w:rPr>
          <w:b/>
          <w:sz w:val="20"/>
          <w:szCs w:val="20"/>
        </w:rPr>
        <w:t>s</w:t>
      </w:r>
    </w:p>
    <w:p w14:paraId="3B31B50B" w14:textId="65F19180" w:rsidR="00BD01BF" w:rsidRPr="00782452" w:rsidRDefault="00BD01BF" w:rsidP="00BD01BF">
      <w:pPr>
        <w:spacing w:line="36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Universidade de Aveiro</w:t>
      </w:r>
    </w:p>
    <w:p w14:paraId="66AA8736" w14:textId="0A2FC1FD" w:rsidR="009F5D83" w:rsidRDefault="009F5D83" w:rsidP="001C66CB">
      <w:pPr>
        <w:spacing w:line="360" w:lineRule="auto"/>
        <w:jc w:val="both"/>
        <w:rPr>
          <w:b/>
          <w:sz w:val="20"/>
          <w:szCs w:val="20"/>
        </w:rPr>
      </w:pPr>
    </w:p>
    <w:p w14:paraId="475BEDBD" w14:textId="77777777" w:rsidR="00782452" w:rsidRPr="00782452" w:rsidRDefault="00782452" w:rsidP="001C66CB">
      <w:pPr>
        <w:spacing w:line="360" w:lineRule="auto"/>
        <w:jc w:val="both"/>
        <w:rPr>
          <w:b/>
          <w:sz w:val="20"/>
          <w:szCs w:val="20"/>
        </w:rPr>
      </w:pPr>
    </w:p>
    <w:p w14:paraId="32BF1E0D" w14:textId="77777777" w:rsidR="005E4440" w:rsidRPr="009F5D83" w:rsidRDefault="005E4440" w:rsidP="001C66CB">
      <w:pPr>
        <w:spacing w:line="360" w:lineRule="auto"/>
        <w:jc w:val="both"/>
        <w:rPr>
          <w:sz w:val="22"/>
          <w:szCs w:val="22"/>
        </w:rPr>
      </w:pPr>
    </w:p>
    <w:p w14:paraId="68F0AE5D" w14:textId="77777777" w:rsidR="005E4440" w:rsidRDefault="005E4440" w:rsidP="001C66CB">
      <w:pPr>
        <w:spacing w:line="360" w:lineRule="auto"/>
        <w:jc w:val="both"/>
      </w:pPr>
    </w:p>
    <w:p w14:paraId="745E1739" w14:textId="5696411E" w:rsidR="005E4440" w:rsidRDefault="005E4440" w:rsidP="001C66CB">
      <w:pPr>
        <w:spacing w:line="360" w:lineRule="auto"/>
        <w:jc w:val="both"/>
        <w:rPr>
          <w:b/>
        </w:rPr>
      </w:pPr>
      <w:r w:rsidRPr="007E0E7D">
        <w:rPr>
          <w:b/>
        </w:rPr>
        <w:t>Notas introdutórias</w:t>
      </w:r>
    </w:p>
    <w:p w14:paraId="5D4D070B" w14:textId="77777777" w:rsidR="00D81CB7" w:rsidRPr="007E0E7D" w:rsidRDefault="00D81CB7" w:rsidP="001C66CB">
      <w:pPr>
        <w:spacing w:line="360" w:lineRule="auto"/>
        <w:ind w:firstLine="360"/>
        <w:jc w:val="both"/>
        <w:rPr>
          <w:b/>
        </w:rPr>
      </w:pPr>
    </w:p>
    <w:p w14:paraId="35499B97" w14:textId="4455F08E" w:rsidR="00B21E93" w:rsidRPr="007E0E7D" w:rsidRDefault="002C7194" w:rsidP="001C66CB">
      <w:pPr>
        <w:spacing w:line="360" w:lineRule="auto"/>
        <w:jc w:val="both"/>
      </w:pPr>
      <w:r>
        <w:t>N</w:t>
      </w:r>
      <w:r w:rsidR="000206A6" w:rsidRPr="007E0E7D">
        <w:t xml:space="preserve">esta </w:t>
      </w:r>
      <w:r w:rsidR="00782452">
        <w:t>conferência</w:t>
      </w:r>
      <w:r>
        <w:t>, colocar-me-ei</w:t>
      </w:r>
      <w:r w:rsidR="000206A6" w:rsidRPr="007E0E7D">
        <w:t xml:space="preserve"> num registo bastante livre e distanciado que</w:t>
      </w:r>
      <w:r w:rsidR="00126205">
        <w:t xml:space="preserve"> a minha situação de professor </w:t>
      </w:r>
      <w:r w:rsidR="00482B7C">
        <w:t xml:space="preserve">catedrático </w:t>
      </w:r>
      <w:r w:rsidR="00126205">
        <w:t>j</w:t>
      </w:r>
      <w:r w:rsidR="000206A6" w:rsidRPr="007E0E7D">
        <w:t>ubilado me permite e aconselha. Não irei, po</w:t>
      </w:r>
      <w:r w:rsidR="00DA2D2E" w:rsidRPr="007E0E7D">
        <w:t>rtanto, apresentar</w:t>
      </w:r>
      <w:r w:rsidR="000206A6" w:rsidRPr="007E0E7D">
        <w:t xml:space="preserve"> um relatório de um trabalho científico com base numa investigação específica sobre o passado, o presente e o futuro da Psicologia da Educaçã</w:t>
      </w:r>
      <w:r w:rsidR="00B16E90" w:rsidRPr="007E0E7D">
        <w:t>o</w:t>
      </w:r>
      <w:r w:rsidR="00D81CB7">
        <w:t>,</w:t>
      </w:r>
      <w:r w:rsidR="00B16E90" w:rsidRPr="007E0E7D">
        <w:t xml:space="preserve"> mas </w:t>
      </w:r>
      <w:r w:rsidR="00482B7C">
        <w:t>apenas</w:t>
      </w:r>
      <w:r w:rsidR="00E81A7A">
        <w:t xml:space="preserve"> </w:t>
      </w:r>
      <w:r w:rsidR="006E1C50">
        <w:t xml:space="preserve">alinhar </w:t>
      </w:r>
      <w:r w:rsidR="00E81A7A">
        <w:t>algumas ideias que foram ficando sobre a temática ao longo de todos estes anos de docência e investigação. Assim</w:t>
      </w:r>
      <w:r w:rsidR="000C0CE0">
        <w:t>, em jeito de contextualização,</w:t>
      </w:r>
      <w:r w:rsidR="00482B7C">
        <w:t xml:space="preserve"> </w:t>
      </w:r>
      <w:r w:rsidR="000C0CE0">
        <w:t xml:space="preserve">começarei por </w:t>
      </w:r>
      <w:r w:rsidR="00E51124" w:rsidRPr="007E0E7D">
        <w:t>lembrar alguns dos meus “herói</w:t>
      </w:r>
      <w:r w:rsidR="00E81A7A">
        <w:t>s”</w:t>
      </w:r>
      <w:r w:rsidR="00D11531">
        <w:t xml:space="preserve">, uns </w:t>
      </w:r>
      <w:r w:rsidR="00E81A7A">
        <w:t xml:space="preserve">mais </w:t>
      </w:r>
      <w:r w:rsidR="00D11531">
        <w:t>antigos</w:t>
      </w:r>
      <w:r w:rsidR="00E81A7A">
        <w:t xml:space="preserve"> e </w:t>
      </w:r>
      <w:r w:rsidR="00782452">
        <w:t xml:space="preserve">outros </w:t>
      </w:r>
      <w:r w:rsidR="00E81A7A">
        <w:t>contemporâneos.</w:t>
      </w:r>
      <w:r w:rsidR="00E51124" w:rsidRPr="007E0E7D">
        <w:t xml:space="preserve"> </w:t>
      </w:r>
      <w:r w:rsidR="00E81A7A">
        <w:t>A seguir,</w:t>
      </w:r>
      <w:r w:rsidR="000C0CE0">
        <w:t xml:space="preserve"> darei nota sobre </w:t>
      </w:r>
      <w:r w:rsidR="00B16E90" w:rsidRPr="007E0E7D">
        <w:t>o que foi a minh</w:t>
      </w:r>
      <w:r w:rsidR="00E51124" w:rsidRPr="007E0E7D">
        <w:t>a atividade docente</w:t>
      </w:r>
      <w:r w:rsidR="00482B7C">
        <w:t xml:space="preserve"> na Universidade de Aveiro</w:t>
      </w:r>
      <w:r w:rsidR="00B16E90" w:rsidRPr="007E0E7D">
        <w:t xml:space="preserve"> </w:t>
      </w:r>
      <w:r w:rsidR="002E50C5" w:rsidRPr="007E0E7D">
        <w:t xml:space="preserve">durante mais de </w:t>
      </w:r>
      <w:r w:rsidR="00DA2D2E" w:rsidRPr="007E0E7D">
        <w:t>30 anos</w:t>
      </w:r>
      <w:r w:rsidR="009560DD" w:rsidRPr="007E0E7D">
        <w:t xml:space="preserve"> na especialidade d</w:t>
      </w:r>
      <w:r w:rsidR="005639FA">
        <w:t>a</w:t>
      </w:r>
      <w:r w:rsidR="009560DD" w:rsidRPr="007E0E7D">
        <w:t xml:space="preserve"> Psicologia da Educação</w:t>
      </w:r>
      <w:r w:rsidR="00482B7C">
        <w:t xml:space="preserve"> e da Psicologia em geral</w:t>
      </w:r>
      <w:r w:rsidR="00E37313">
        <w:t xml:space="preserve"> e </w:t>
      </w:r>
      <w:r w:rsidR="00401595">
        <w:t>enunciarei</w:t>
      </w:r>
      <w:r w:rsidR="000C0CE0">
        <w:t xml:space="preserve"> </w:t>
      </w:r>
      <w:r w:rsidR="00482B7C">
        <w:t>algumas</w:t>
      </w:r>
      <w:r w:rsidR="00DA2D2E" w:rsidRPr="007E0E7D">
        <w:t xml:space="preserve"> conclusões a </w:t>
      </w:r>
      <w:r w:rsidR="00DA2D2E" w:rsidRPr="007E0E7D">
        <w:lastRenderedPageBreak/>
        <w:t>que fui chegan</w:t>
      </w:r>
      <w:r w:rsidR="00E81A7A">
        <w:t xml:space="preserve">do. </w:t>
      </w:r>
      <w:r w:rsidR="00826886">
        <w:t>Deixarei</w:t>
      </w:r>
      <w:r w:rsidR="000C0CE0">
        <w:t xml:space="preserve">, por último, </w:t>
      </w:r>
      <w:r w:rsidR="00464D9F">
        <w:t>as</w:t>
      </w:r>
      <w:r w:rsidR="00482B7C">
        <w:t xml:space="preserve"> </w:t>
      </w:r>
      <w:r w:rsidR="00DA2D2E" w:rsidRPr="007E0E7D">
        <w:t xml:space="preserve">questões </w:t>
      </w:r>
      <w:r w:rsidR="009560DD" w:rsidRPr="007E0E7D">
        <w:t xml:space="preserve">mais relevantes </w:t>
      </w:r>
      <w:r w:rsidR="00DA2D2E" w:rsidRPr="007E0E7D">
        <w:t xml:space="preserve">que me </w:t>
      </w:r>
      <w:r w:rsidR="007D562D">
        <w:t>coloquei</w:t>
      </w:r>
      <w:r w:rsidR="00E51124" w:rsidRPr="007E0E7D">
        <w:t xml:space="preserve"> ao longo desse trajeto</w:t>
      </w:r>
      <w:r w:rsidR="001950F2">
        <w:t xml:space="preserve"> e ainda </w:t>
      </w:r>
      <w:r w:rsidR="009C09C3">
        <w:t>hoje</w:t>
      </w:r>
      <w:r w:rsidR="00826886">
        <w:t xml:space="preserve"> continuo a colocar-me</w:t>
      </w:r>
      <w:r w:rsidR="002E50C5" w:rsidRPr="007E0E7D">
        <w:t xml:space="preserve">. </w:t>
      </w:r>
    </w:p>
    <w:p w14:paraId="2184467C" w14:textId="2104458C" w:rsidR="00432247" w:rsidRDefault="00B21E93" w:rsidP="001C66CB">
      <w:pPr>
        <w:spacing w:line="360" w:lineRule="auto"/>
        <w:ind w:firstLine="360"/>
        <w:jc w:val="both"/>
      </w:pPr>
      <w:r w:rsidRPr="007E0E7D">
        <w:t xml:space="preserve">Como </w:t>
      </w:r>
      <w:r w:rsidR="00DC5570">
        <w:t>julgo ser</w:t>
      </w:r>
      <w:r w:rsidRPr="007E0E7D">
        <w:t xml:space="preserve"> do conhecimento </w:t>
      </w:r>
      <w:r w:rsidR="0059558C" w:rsidRPr="007E0E7D">
        <w:t>de tod</w:t>
      </w:r>
      <w:r w:rsidR="00C85C90">
        <w:t>a a audiência</w:t>
      </w:r>
      <w:r w:rsidR="0059558C" w:rsidRPr="007E0E7D">
        <w:t xml:space="preserve">, </w:t>
      </w:r>
      <w:r w:rsidRPr="007E0E7D">
        <w:t>a no</w:t>
      </w:r>
      <w:r w:rsidR="002E248D" w:rsidRPr="007E0E7D">
        <w:t>ção, as incidências e os sentidos</w:t>
      </w:r>
      <w:r w:rsidRPr="007E0E7D">
        <w:t xml:space="preserve"> da Psicologia</w:t>
      </w:r>
      <w:r w:rsidR="00D1096C" w:rsidRPr="007E0E7D">
        <w:t xml:space="preserve"> da Educação</w:t>
      </w:r>
      <w:r w:rsidRPr="007E0E7D">
        <w:t xml:space="preserve"> </w:t>
      </w:r>
      <w:r w:rsidR="002E248D" w:rsidRPr="007E0E7D">
        <w:t>na formação de professores, de formadores de formadores e de outros profissionais, sobretudo, da área das ciências humanas e sociais</w:t>
      </w:r>
      <w:r w:rsidR="00F147DE">
        <w:t>,</w:t>
      </w:r>
      <w:r w:rsidR="002E248D" w:rsidRPr="007E0E7D">
        <w:t xml:space="preserve"> </w:t>
      </w:r>
      <w:r w:rsidRPr="007E0E7D">
        <w:t>são bastante abrangentes e polissémicos</w:t>
      </w:r>
      <w:r w:rsidR="00DC015E">
        <w:t xml:space="preserve">. </w:t>
      </w:r>
      <w:r w:rsidR="00E81A7A">
        <w:t xml:space="preserve"> </w:t>
      </w:r>
      <w:r w:rsidR="00405A2E">
        <w:t xml:space="preserve">Assim, antes de me debruçar sobre essa problemática e </w:t>
      </w:r>
      <w:r w:rsidR="00E81A7A">
        <w:t xml:space="preserve">a título </w:t>
      </w:r>
      <w:r w:rsidR="00F86851">
        <w:t xml:space="preserve">de </w:t>
      </w:r>
      <w:r w:rsidR="00E81A7A">
        <w:t>curiosidade</w:t>
      </w:r>
      <w:r w:rsidR="00405A2E">
        <w:t>,</w:t>
      </w:r>
      <w:r w:rsidR="003C6B55">
        <w:t xml:space="preserve"> lembrarei</w:t>
      </w:r>
      <w:r w:rsidR="0026700A">
        <w:t xml:space="preserve"> </w:t>
      </w:r>
      <w:r w:rsidR="0017362B">
        <w:t xml:space="preserve">alguns dos </w:t>
      </w:r>
      <w:r w:rsidR="008F4DCC">
        <w:t xml:space="preserve">heróis que me acompanharam ao longo de uma boa parte do meu trajeto como aluno, professor e investigador. </w:t>
      </w:r>
      <w:r w:rsidR="00CE287E">
        <w:t xml:space="preserve"> </w:t>
      </w:r>
      <w:r w:rsidR="00F147DE">
        <w:t>Uns</w:t>
      </w:r>
      <w:r w:rsidR="00CE287E">
        <w:t xml:space="preserve"> foram objeto de investigação para licenciatura e doutoramento (</w:t>
      </w:r>
      <w:r w:rsidR="002A007C">
        <w:t xml:space="preserve">Emmanuel </w:t>
      </w:r>
      <w:proofErr w:type="spellStart"/>
      <w:r w:rsidR="00CE287E">
        <w:t>Levinas</w:t>
      </w:r>
      <w:proofErr w:type="spellEnd"/>
      <w:r w:rsidR="00CE287E">
        <w:t xml:space="preserve"> e </w:t>
      </w:r>
      <w:r w:rsidR="002A007C">
        <w:t xml:space="preserve">Jacques </w:t>
      </w:r>
      <w:proofErr w:type="spellStart"/>
      <w:r w:rsidR="00CE287E">
        <w:t>Lacan</w:t>
      </w:r>
      <w:proofErr w:type="spellEnd"/>
      <w:r w:rsidR="00CE287E">
        <w:t>), outros meus orientadores de Licenciatura e doutoramento (</w:t>
      </w:r>
      <w:r w:rsidR="002A007C">
        <w:t xml:space="preserve">Jacques </w:t>
      </w:r>
      <w:proofErr w:type="spellStart"/>
      <w:r w:rsidR="00CE287E">
        <w:t>Taminiaux</w:t>
      </w:r>
      <w:proofErr w:type="spellEnd"/>
      <w:r w:rsidR="00CE287E">
        <w:t xml:space="preserve"> e </w:t>
      </w:r>
      <w:r w:rsidR="002A007C">
        <w:t xml:space="preserve">Jacques </w:t>
      </w:r>
      <w:proofErr w:type="spellStart"/>
      <w:r w:rsidR="00CE287E">
        <w:t>Schotte</w:t>
      </w:r>
      <w:proofErr w:type="spellEnd"/>
      <w:r w:rsidR="00CE287E">
        <w:t xml:space="preserve">), outros </w:t>
      </w:r>
      <w:r w:rsidR="00F147DE">
        <w:t xml:space="preserve">foram também meus </w:t>
      </w:r>
      <w:r w:rsidR="00CE287E">
        <w:t>professores (</w:t>
      </w:r>
      <w:r w:rsidR="002A007C">
        <w:t xml:space="preserve">Jean </w:t>
      </w:r>
      <w:proofErr w:type="spellStart"/>
      <w:r w:rsidR="00CE287E">
        <w:t>Ladrière</w:t>
      </w:r>
      <w:proofErr w:type="spellEnd"/>
      <w:r w:rsidR="00CE287E">
        <w:t xml:space="preserve">, </w:t>
      </w:r>
      <w:proofErr w:type="spellStart"/>
      <w:r w:rsidR="00CE287E">
        <w:t>Taminiaux</w:t>
      </w:r>
      <w:proofErr w:type="spellEnd"/>
      <w:r w:rsidR="00CE287E">
        <w:t xml:space="preserve"> e </w:t>
      </w:r>
      <w:proofErr w:type="spellStart"/>
      <w:r w:rsidR="00CE287E">
        <w:t>Schotte</w:t>
      </w:r>
      <w:proofErr w:type="spellEnd"/>
      <w:r w:rsidR="00CE287E">
        <w:t>)</w:t>
      </w:r>
      <w:r w:rsidR="00F147DE">
        <w:t xml:space="preserve">. Mas a </w:t>
      </w:r>
      <w:r w:rsidR="00CE287E">
        <w:t>grande maioria</w:t>
      </w:r>
      <w:r w:rsidR="007B60C5">
        <w:t xml:space="preserve"> </w:t>
      </w:r>
      <w:r w:rsidR="00F147DE">
        <w:t>marc</w:t>
      </w:r>
      <w:r w:rsidR="00531EB0">
        <w:t>ou</w:t>
      </w:r>
      <w:r w:rsidR="00F147DE">
        <w:t>-me</w:t>
      </w:r>
      <w:r w:rsidR="002A007C">
        <w:t>, sobretudo,</w:t>
      </w:r>
      <w:r w:rsidR="00F147DE">
        <w:t xml:space="preserve"> </w:t>
      </w:r>
      <w:r w:rsidR="002A007C">
        <w:t xml:space="preserve">em </w:t>
      </w:r>
      <w:r w:rsidR="00CE287E">
        <w:t>encontros pessoais e</w:t>
      </w:r>
      <w:r w:rsidR="00DC790B">
        <w:t xml:space="preserve"> </w:t>
      </w:r>
      <w:r w:rsidR="002A007C">
        <w:t>pel</w:t>
      </w:r>
      <w:r w:rsidR="00DC790B">
        <w:t>o</w:t>
      </w:r>
      <w:r w:rsidR="00CE287E">
        <w:t xml:space="preserve"> interesse </w:t>
      </w:r>
      <w:r w:rsidR="00DC790B">
        <w:t xml:space="preserve">que me provocaram no </w:t>
      </w:r>
      <w:r w:rsidR="00F147DE">
        <w:t xml:space="preserve">confronto </w:t>
      </w:r>
      <w:r w:rsidR="00CE287E">
        <w:t xml:space="preserve">de ideias. </w:t>
      </w:r>
      <w:r w:rsidR="00602375">
        <w:t>E</w:t>
      </w:r>
      <w:r w:rsidR="008F4DCC">
        <w:t xml:space="preserve">xaminarei </w:t>
      </w:r>
      <w:r w:rsidR="00602375">
        <w:t xml:space="preserve">depois muito </w:t>
      </w:r>
      <w:r w:rsidR="008F4DCC">
        <w:t>sucintamente a</w:t>
      </w:r>
      <w:r w:rsidR="00497EDA">
        <w:t xml:space="preserve"> </w:t>
      </w:r>
      <w:r w:rsidR="008F4DCC">
        <w:t>n</w:t>
      </w:r>
      <w:r w:rsidR="002A240D">
        <w:t>oção,</w:t>
      </w:r>
      <w:r w:rsidR="00691EF5" w:rsidRPr="007E0E7D">
        <w:t xml:space="preserve"> c</w:t>
      </w:r>
      <w:r w:rsidR="002A240D">
        <w:t>ampos de i</w:t>
      </w:r>
      <w:r w:rsidR="00D1096C" w:rsidRPr="007E0E7D">
        <w:t>ncidência e sentidos</w:t>
      </w:r>
      <w:r w:rsidR="00497EDA">
        <w:t xml:space="preserve"> da Psicologia da Educação</w:t>
      </w:r>
      <w:r w:rsidR="00602375">
        <w:t xml:space="preserve"> e</w:t>
      </w:r>
      <w:r w:rsidR="00E81A7A">
        <w:t xml:space="preserve"> </w:t>
      </w:r>
      <w:r w:rsidR="00602375">
        <w:t>d</w:t>
      </w:r>
      <w:r w:rsidR="000A1449" w:rsidRPr="007E0E7D">
        <w:t>eter-me-ei</w:t>
      </w:r>
      <w:r w:rsidR="00E81A7A">
        <w:t xml:space="preserve"> </w:t>
      </w:r>
      <w:r w:rsidR="00D1096C" w:rsidRPr="007E0E7D">
        <w:t>u</w:t>
      </w:r>
      <w:r w:rsidR="0059558C" w:rsidRPr="007E0E7D">
        <w:t>m p</w:t>
      </w:r>
      <w:r w:rsidR="000A1449" w:rsidRPr="007E0E7D">
        <w:t>ouco mais,</w:t>
      </w:r>
      <w:r w:rsidR="00497EDA">
        <w:t xml:space="preserve"> sobre o</w:t>
      </w:r>
      <w:r w:rsidR="00691EF5" w:rsidRPr="007E0E7D">
        <w:t xml:space="preserve"> </w:t>
      </w:r>
      <w:r w:rsidR="00497EDA">
        <w:t>passado, o presente e futuro</w:t>
      </w:r>
      <w:r w:rsidR="004E5000" w:rsidRPr="007E0E7D">
        <w:t xml:space="preserve"> da Psicologia da Educação</w:t>
      </w:r>
      <w:r w:rsidR="00602375">
        <w:t xml:space="preserve"> como uma especialidade de grande relevo e abrangência no âmbito da ciência psicológica</w:t>
      </w:r>
      <w:r w:rsidR="00D1096C" w:rsidRPr="007E0E7D">
        <w:t xml:space="preserve">.  </w:t>
      </w:r>
      <w:r w:rsidR="00497EDA">
        <w:t xml:space="preserve"> </w:t>
      </w:r>
      <w:r w:rsidR="0012648D">
        <w:t>A concluir, a</w:t>
      </w:r>
      <w:r w:rsidR="00E1404C">
        <w:t xml:space="preserve">presentarei </w:t>
      </w:r>
      <w:r w:rsidR="00497EDA" w:rsidRPr="007E0E7D">
        <w:t>algumas concl</w:t>
      </w:r>
      <w:r w:rsidR="00E81A7A">
        <w:t xml:space="preserve">usões </w:t>
      </w:r>
      <w:r w:rsidR="0012648D">
        <w:t xml:space="preserve">mais relevantes </w:t>
      </w:r>
      <w:r w:rsidR="00E81A7A">
        <w:t xml:space="preserve">que poderão </w:t>
      </w:r>
      <w:r w:rsidR="0026700A">
        <w:t>abrir</w:t>
      </w:r>
      <w:r w:rsidR="00FB2983">
        <w:t xml:space="preserve"> </w:t>
      </w:r>
      <w:r w:rsidR="00CE287E">
        <w:t xml:space="preserve">janelas para o </w:t>
      </w:r>
      <w:r w:rsidR="00497EDA" w:rsidRPr="007E0E7D">
        <w:t>futuro da Psicologia da Educação</w:t>
      </w:r>
      <w:r w:rsidR="003407B9">
        <w:t>.</w:t>
      </w:r>
      <w:r w:rsidR="000A1449" w:rsidRPr="007E0E7D">
        <w:t xml:space="preserve"> </w:t>
      </w:r>
      <w:r w:rsidR="00497EDA">
        <w:t xml:space="preserve">Por último, </w:t>
      </w:r>
      <w:r w:rsidR="000A1449" w:rsidRPr="007E0E7D">
        <w:t>enunciarei</w:t>
      </w:r>
      <w:r w:rsidR="00497EDA">
        <w:t xml:space="preserve"> q</w:t>
      </w:r>
      <w:r w:rsidR="000A1449" w:rsidRPr="007E0E7D">
        <w:t xml:space="preserve">uestões que </w:t>
      </w:r>
      <w:r w:rsidR="00C4304E">
        <w:t xml:space="preserve">se me colocaram nesse âmbito e ainda </w:t>
      </w:r>
      <w:r w:rsidR="000A1449" w:rsidRPr="007E0E7D">
        <w:t>persistem</w:t>
      </w:r>
      <w:r w:rsidR="00497EDA">
        <w:t xml:space="preserve">. </w:t>
      </w:r>
      <w:r w:rsidR="000A1449" w:rsidRPr="007E0E7D">
        <w:t xml:space="preserve"> </w:t>
      </w:r>
      <w:r w:rsidR="00497EDA">
        <w:t xml:space="preserve"> </w:t>
      </w:r>
    </w:p>
    <w:p w14:paraId="4F68E550" w14:textId="77777777" w:rsidR="00432247" w:rsidRDefault="00432247" w:rsidP="001C66CB">
      <w:pPr>
        <w:spacing w:line="360" w:lineRule="auto"/>
        <w:ind w:firstLine="360"/>
        <w:jc w:val="both"/>
      </w:pPr>
    </w:p>
    <w:p w14:paraId="58ADE60F" w14:textId="6A90C881" w:rsidR="000206A6" w:rsidRPr="007E0E7D" w:rsidRDefault="00497EDA" w:rsidP="001C66CB">
      <w:pPr>
        <w:spacing w:line="360" w:lineRule="auto"/>
        <w:ind w:firstLine="360"/>
        <w:jc w:val="both"/>
      </w:pPr>
      <w:r>
        <w:t xml:space="preserve"> </w:t>
      </w:r>
    </w:p>
    <w:p w14:paraId="225FAD23" w14:textId="77777777" w:rsidR="005E4440" w:rsidRPr="007E0E7D" w:rsidRDefault="005E4440" w:rsidP="001C66CB">
      <w:pPr>
        <w:spacing w:line="360" w:lineRule="auto"/>
        <w:jc w:val="both"/>
        <w:rPr>
          <w:b/>
        </w:rPr>
      </w:pPr>
    </w:p>
    <w:p w14:paraId="06320FD9" w14:textId="5D3975BA" w:rsidR="00432247" w:rsidRPr="008B1302" w:rsidRDefault="00246F1D" w:rsidP="001C66CB">
      <w:pPr>
        <w:pStyle w:val="PargrafodaLista"/>
        <w:numPr>
          <w:ilvl w:val="0"/>
          <w:numId w:val="4"/>
        </w:numPr>
        <w:spacing w:line="360" w:lineRule="auto"/>
        <w:jc w:val="both"/>
        <w:rPr>
          <w:b/>
        </w:rPr>
      </w:pPr>
      <w:r w:rsidRPr="008B1302">
        <w:rPr>
          <w:b/>
        </w:rPr>
        <w:t xml:space="preserve">Alguns dos </w:t>
      </w:r>
      <w:r w:rsidR="00432247" w:rsidRPr="008B1302">
        <w:rPr>
          <w:b/>
        </w:rPr>
        <w:t>heróis que me acompanharam ao longo de uma boa parte do meu trajeto como aluno, professor e investigador</w:t>
      </w:r>
    </w:p>
    <w:p w14:paraId="36BF8334" w14:textId="77777777" w:rsidR="00432247" w:rsidRDefault="00432247" w:rsidP="001C66CB">
      <w:pPr>
        <w:pStyle w:val="PargrafodaLista"/>
        <w:spacing w:line="360" w:lineRule="auto"/>
        <w:jc w:val="both"/>
        <w:rPr>
          <w:b/>
        </w:rPr>
      </w:pPr>
    </w:p>
    <w:p w14:paraId="5C2D82B8" w14:textId="03B37743" w:rsidR="00487BC4" w:rsidRDefault="00432247" w:rsidP="001C66CB">
      <w:pPr>
        <w:spacing w:line="360" w:lineRule="auto"/>
        <w:jc w:val="both"/>
      </w:pPr>
      <w:r>
        <w:t xml:space="preserve">Acho que fui levado aos ombros </w:t>
      </w:r>
      <w:r w:rsidR="00190E16">
        <w:t>por</w:t>
      </w:r>
      <w:r>
        <w:t xml:space="preserve"> muitos o</w:t>
      </w:r>
      <w:r w:rsidRPr="00432247">
        <w:t>utros</w:t>
      </w:r>
      <w:r>
        <w:t xml:space="preserve"> autores </w:t>
      </w:r>
      <w:r w:rsidR="00BB5DC9">
        <w:t>com que me deparei</w:t>
      </w:r>
      <w:r>
        <w:t xml:space="preserve"> ao longo do meu caminho que me ajudaram a assimilar todo um património da história das ideias</w:t>
      </w:r>
      <w:r w:rsidR="005B21E2">
        <w:t>,</w:t>
      </w:r>
      <w:r w:rsidR="00A704D6">
        <w:t xml:space="preserve"> nem sempre convergentes com </w:t>
      </w:r>
      <w:r w:rsidR="00321EC0">
        <w:t>os</w:t>
      </w:r>
      <w:r w:rsidR="00A704D6">
        <w:t xml:space="preserve"> modo</w:t>
      </w:r>
      <w:r w:rsidR="00321EC0">
        <w:t>s</w:t>
      </w:r>
      <w:r w:rsidR="00A704D6">
        <w:t xml:space="preserve"> de pensar</w:t>
      </w:r>
      <w:r>
        <w:t xml:space="preserve"> </w:t>
      </w:r>
      <w:r w:rsidR="00C36073">
        <w:t xml:space="preserve">e </w:t>
      </w:r>
      <w:r w:rsidR="006C3928">
        <w:t xml:space="preserve">as </w:t>
      </w:r>
      <w:r w:rsidR="00C36073">
        <w:t xml:space="preserve">práticas </w:t>
      </w:r>
      <w:r w:rsidR="005B21E2">
        <w:t>aceites pela comunidade científica</w:t>
      </w:r>
      <w:r w:rsidR="006A3127">
        <w:t xml:space="preserve"> </w:t>
      </w:r>
      <w:r w:rsidR="005B21E2">
        <w:t>e conformes com a minha forma de ver o mundo</w:t>
      </w:r>
      <w:r w:rsidR="00D36201">
        <w:t>. R</w:t>
      </w:r>
      <w:r>
        <w:t>econheço</w:t>
      </w:r>
      <w:r w:rsidR="00D36201">
        <w:t>, no entanto,</w:t>
      </w:r>
      <w:r>
        <w:t xml:space="preserve"> que alguns </w:t>
      </w:r>
      <w:r w:rsidR="00D36201">
        <w:t xml:space="preserve">deles </w:t>
      </w:r>
      <w:r>
        <w:t>tiveram um maior impacto n</w:t>
      </w:r>
      <w:r w:rsidR="00C911CB">
        <w:t xml:space="preserve">esse meu </w:t>
      </w:r>
      <w:r w:rsidR="00C911CB">
        <w:lastRenderedPageBreak/>
        <w:t>trajeto</w:t>
      </w:r>
      <w:r w:rsidR="0052203F">
        <w:t>. Uns</w:t>
      </w:r>
      <w:r w:rsidR="003407B9">
        <w:t xml:space="preserve">, </w:t>
      </w:r>
      <w:r w:rsidR="00C911CB">
        <w:t xml:space="preserve"> conheci-os pessoalmente</w:t>
      </w:r>
      <w:r w:rsidR="003407B9">
        <w:t>,</w:t>
      </w:r>
      <w:r w:rsidR="00C911CB">
        <w:t xml:space="preserve"> outros apenas através dos seus escritos.</w:t>
      </w:r>
      <w:r w:rsidR="00060607">
        <w:t xml:space="preserve"> A todos me sinto muito reconhecido</w:t>
      </w:r>
      <w:r w:rsidR="00C911CB">
        <w:t xml:space="preserve"> </w:t>
      </w:r>
      <w:r w:rsidR="00060607">
        <w:t xml:space="preserve">porque me ajudaram a pensar e </w:t>
      </w:r>
      <w:r w:rsidR="00C36073">
        <w:t xml:space="preserve">a </w:t>
      </w:r>
      <w:r w:rsidR="00060607">
        <w:t>agir para tentar explicar e compreender melhor a rea</w:t>
      </w:r>
      <w:r w:rsidR="00064642">
        <w:t>lidade, designadamente, aquela</w:t>
      </w:r>
      <w:r w:rsidR="00060607">
        <w:t xml:space="preserve"> que constitui o objeto da Psicologia</w:t>
      </w:r>
      <w:r w:rsidR="00064642">
        <w:t xml:space="preserve"> e da Psicologia da Educação, ou seja, os fenómenos psíquicos ou do comportamento</w:t>
      </w:r>
      <w:r w:rsidR="00D23609">
        <w:t xml:space="preserve"> em contexto educativo</w:t>
      </w:r>
      <w:r w:rsidR="005C6368">
        <w:t>,</w:t>
      </w:r>
      <w:r w:rsidR="00D23609">
        <w:t xml:space="preserve"> de formação.</w:t>
      </w:r>
    </w:p>
    <w:p w14:paraId="21464C4B" w14:textId="6D07D646" w:rsidR="00B10B5E" w:rsidRDefault="003156C6" w:rsidP="001C66CB">
      <w:pPr>
        <w:spacing w:line="360" w:lineRule="auto"/>
        <w:jc w:val="both"/>
      </w:pPr>
      <w:r>
        <w:t>De e</w:t>
      </w:r>
      <w:r w:rsidR="000D02E0">
        <w:t xml:space="preserve">ntre aqueles que mais </w:t>
      </w:r>
      <w:r>
        <w:t xml:space="preserve">me </w:t>
      </w:r>
      <w:r w:rsidR="000D02E0">
        <w:t>influenciaram</w:t>
      </w:r>
      <w:r>
        <w:t>,</w:t>
      </w:r>
      <w:r w:rsidR="000D02E0">
        <w:t xml:space="preserve"> d</w:t>
      </w:r>
      <w:r w:rsidR="0074180D">
        <w:t>istinguir</w:t>
      </w:r>
      <w:r w:rsidR="00A468CD">
        <w:t>ia um primeiro grupo</w:t>
      </w:r>
      <w:r w:rsidR="0074180D">
        <w:t xml:space="preserve"> </w:t>
      </w:r>
      <w:r w:rsidR="00A468CD">
        <w:t xml:space="preserve"> que </w:t>
      </w:r>
      <w:r w:rsidR="000D02E0">
        <w:t>c</w:t>
      </w:r>
      <w:r w:rsidR="00CE0110">
        <w:t>onheci apenas pela sua obra e pela leitura de outros autores</w:t>
      </w:r>
      <w:r w:rsidR="0074180D">
        <w:t xml:space="preserve">, a saber: Sócrates </w:t>
      </w:r>
      <w:r w:rsidR="000D02E0">
        <w:t>469 –</w:t>
      </w:r>
      <w:r w:rsidR="0074180D">
        <w:t xml:space="preserve"> 399; Platão </w:t>
      </w:r>
      <w:r w:rsidR="000D02E0">
        <w:t>428 –</w:t>
      </w:r>
      <w:r w:rsidR="0074180D">
        <w:t xml:space="preserve"> 348; Santo Agostinho </w:t>
      </w:r>
      <w:r w:rsidR="000D02E0">
        <w:t>354 –</w:t>
      </w:r>
      <w:r w:rsidR="0074180D">
        <w:t xml:space="preserve"> 430; René Descartes </w:t>
      </w:r>
      <w:r w:rsidR="000D02E0">
        <w:t>1596 –</w:t>
      </w:r>
      <w:r w:rsidR="0074180D">
        <w:t xml:space="preserve"> 1650</w:t>
      </w:r>
      <w:r w:rsidR="000D02E0">
        <w:t xml:space="preserve">; </w:t>
      </w:r>
      <w:r w:rsidR="0074180D">
        <w:t xml:space="preserve">Emmanuel Kant </w:t>
      </w:r>
      <w:r w:rsidR="00CE0110">
        <w:t>1724 –</w:t>
      </w:r>
      <w:r w:rsidR="0074180D">
        <w:t xml:space="preserve"> 1804</w:t>
      </w:r>
      <w:r w:rsidR="00CE0110">
        <w:t>; G, W. F. Hegel 1770 –</w:t>
      </w:r>
      <w:r w:rsidR="0074180D">
        <w:t xml:space="preserve"> 1831; Edmund Husserl </w:t>
      </w:r>
      <w:r w:rsidR="00CE0110">
        <w:t>1859 –</w:t>
      </w:r>
      <w:r w:rsidR="0074180D">
        <w:t xml:space="preserve"> 1938</w:t>
      </w:r>
      <w:r w:rsidR="00CE0110">
        <w:t>; Maurice Merleau-</w:t>
      </w:r>
      <w:proofErr w:type="spellStart"/>
      <w:r w:rsidR="00CE0110">
        <w:t>Pont</w:t>
      </w:r>
      <w:r w:rsidR="0074180D">
        <w:t>y</w:t>
      </w:r>
      <w:proofErr w:type="spellEnd"/>
      <w:r w:rsidR="0074180D">
        <w:t xml:space="preserve"> </w:t>
      </w:r>
      <w:r w:rsidR="00CE0110">
        <w:t>1908 –</w:t>
      </w:r>
      <w:r w:rsidR="0074180D">
        <w:t xml:space="preserve"> 1961</w:t>
      </w:r>
      <w:r w:rsidR="002250BE">
        <w:t xml:space="preserve">; </w:t>
      </w:r>
      <w:r w:rsidR="0074180D">
        <w:t xml:space="preserve">Martin Heidegger </w:t>
      </w:r>
      <w:r w:rsidR="001E136E">
        <w:t>1889 –</w:t>
      </w:r>
      <w:r w:rsidR="0074180D">
        <w:t xml:space="preserve"> 1976; Leopold </w:t>
      </w:r>
      <w:proofErr w:type="spellStart"/>
      <w:r w:rsidR="0074180D">
        <w:t>Zsondi</w:t>
      </w:r>
      <w:proofErr w:type="spellEnd"/>
      <w:r w:rsidR="0074180D">
        <w:t xml:space="preserve"> </w:t>
      </w:r>
      <w:r w:rsidR="001E136E">
        <w:t>1893 –</w:t>
      </w:r>
      <w:r w:rsidR="0074180D">
        <w:t xml:space="preserve"> 1986</w:t>
      </w:r>
      <w:r w:rsidR="001E136E">
        <w:t>; Sigmund Freud (1856 – 1939</w:t>
      </w:r>
      <w:r w:rsidR="0074180D">
        <w:t xml:space="preserve">); Carl Gustav </w:t>
      </w:r>
      <w:proofErr w:type="spellStart"/>
      <w:r w:rsidR="0074180D">
        <w:t>Jung</w:t>
      </w:r>
      <w:proofErr w:type="spellEnd"/>
      <w:r w:rsidR="0074180D">
        <w:t xml:space="preserve"> 1875 -1961</w:t>
      </w:r>
      <w:r w:rsidR="001E136E">
        <w:t xml:space="preserve">; Lev </w:t>
      </w:r>
      <w:proofErr w:type="spellStart"/>
      <w:r w:rsidR="001E136E">
        <w:t>Vygotsky</w:t>
      </w:r>
      <w:proofErr w:type="spellEnd"/>
      <w:r w:rsidR="00CE0110">
        <w:t xml:space="preserve"> </w:t>
      </w:r>
      <w:r w:rsidR="001E136E">
        <w:t xml:space="preserve">(1896 – 1934); John </w:t>
      </w:r>
      <w:proofErr w:type="spellStart"/>
      <w:r w:rsidR="001E136E">
        <w:t>Dewey</w:t>
      </w:r>
      <w:proofErr w:type="spellEnd"/>
      <w:r w:rsidR="001E136E">
        <w:t xml:space="preserve"> 1859 –</w:t>
      </w:r>
      <w:r w:rsidR="0074180D">
        <w:t xml:space="preserve"> 1952</w:t>
      </w:r>
      <w:r w:rsidR="001E136E">
        <w:t xml:space="preserve">; </w:t>
      </w:r>
      <w:r w:rsidR="0074180D">
        <w:t xml:space="preserve">Henry </w:t>
      </w:r>
      <w:proofErr w:type="spellStart"/>
      <w:r w:rsidR="0074180D">
        <w:t>Walon</w:t>
      </w:r>
      <w:proofErr w:type="spellEnd"/>
      <w:r w:rsidR="0074180D">
        <w:t xml:space="preserve"> 1879 – 1962; John </w:t>
      </w:r>
      <w:proofErr w:type="spellStart"/>
      <w:r w:rsidR="0074180D">
        <w:t>Bouwlby</w:t>
      </w:r>
      <w:proofErr w:type="spellEnd"/>
      <w:r w:rsidR="0074180D">
        <w:t xml:space="preserve"> (1907 1990); Carl </w:t>
      </w:r>
      <w:proofErr w:type="spellStart"/>
      <w:r w:rsidR="0074180D">
        <w:t>Rogers</w:t>
      </w:r>
      <w:proofErr w:type="spellEnd"/>
      <w:r w:rsidR="0074180D">
        <w:t xml:space="preserve"> (1902 – 1987); </w:t>
      </w:r>
      <w:proofErr w:type="spellStart"/>
      <w:r w:rsidR="006F5B0C">
        <w:t>Urie</w:t>
      </w:r>
      <w:proofErr w:type="spellEnd"/>
      <w:r w:rsidR="006F5B0C">
        <w:t xml:space="preserve"> </w:t>
      </w:r>
      <w:proofErr w:type="spellStart"/>
      <w:r w:rsidR="006F5B0C">
        <w:t>Bronfen</w:t>
      </w:r>
      <w:r w:rsidR="00A468CD">
        <w:t>brenner</w:t>
      </w:r>
      <w:proofErr w:type="spellEnd"/>
      <w:r w:rsidR="00A468CD">
        <w:t xml:space="preserve"> (1917 – 2005); Max Van Man (1942 - ...). Num segundo grupo,  incluiria aqueles </w:t>
      </w:r>
      <w:r w:rsidR="0074180D">
        <w:t xml:space="preserve"> </w:t>
      </w:r>
      <w:r w:rsidR="00A468CD">
        <w:t xml:space="preserve">que conheci pessoalmente como professores, orientadores de tese e autores estudados diretamente na dissertação de doutoramento </w:t>
      </w:r>
      <w:r w:rsidR="001C66CB">
        <w:t>bem como</w:t>
      </w:r>
      <w:r w:rsidR="00A468CD">
        <w:t xml:space="preserve"> </w:t>
      </w:r>
      <w:r w:rsidR="001C66CB">
        <w:t xml:space="preserve">professores e </w:t>
      </w:r>
      <w:r w:rsidR="00A468CD">
        <w:t>colegas</w:t>
      </w:r>
      <w:r w:rsidR="00BB5DC9">
        <w:t xml:space="preserve"> de ofício</w:t>
      </w:r>
      <w:r w:rsidR="00A468CD">
        <w:t xml:space="preserve"> que fui encontrando em diferentes contextos académicos: </w:t>
      </w:r>
      <w:r w:rsidR="00000615">
        <w:t xml:space="preserve">Paul Ricoeur (1913 – 2005); Jaques </w:t>
      </w:r>
      <w:proofErr w:type="spellStart"/>
      <w:r w:rsidR="00000615">
        <w:t>Derrida</w:t>
      </w:r>
      <w:proofErr w:type="spellEnd"/>
      <w:r w:rsidR="00000615">
        <w:t xml:space="preserve"> (1930 – 2007); Jean </w:t>
      </w:r>
      <w:proofErr w:type="spellStart"/>
      <w:r w:rsidR="00000615">
        <w:t>Ladrière</w:t>
      </w:r>
      <w:proofErr w:type="spellEnd"/>
      <w:r w:rsidR="00000615">
        <w:t xml:space="preserve"> (1921 – 2007); Thomas </w:t>
      </w:r>
      <w:proofErr w:type="spellStart"/>
      <w:r w:rsidR="00000615">
        <w:t>Kuhn</w:t>
      </w:r>
      <w:proofErr w:type="spellEnd"/>
      <w:r w:rsidR="00000615">
        <w:t xml:space="preserve"> (1922 – 1996); Jacques </w:t>
      </w:r>
      <w:proofErr w:type="spellStart"/>
      <w:r w:rsidR="00000615">
        <w:t>Lacan</w:t>
      </w:r>
      <w:proofErr w:type="spellEnd"/>
      <w:r w:rsidR="00000615">
        <w:t xml:space="preserve"> (19</w:t>
      </w:r>
      <w:r w:rsidR="00CA5BB8">
        <w:t>0</w:t>
      </w:r>
      <w:r w:rsidR="00000615">
        <w:t xml:space="preserve">1 – 1981); Emmanuel </w:t>
      </w:r>
      <w:proofErr w:type="spellStart"/>
      <w:r w:rsidR="00000615">
        <w:t>Levinas</w:t>
      </w:r>
      <w:proofErr w:type="spellEnd"/>
      <w:r w:rsidR="00000615">
        <w:t xml:space="preserve"> (1995 -1995); Jacques </w:t>
      </w:r>
      <w:proofErr w:type="spellStart"/>
      <w:r w:rsidR="00000615">
        <w:t>Tami</w:t>
      </w:r>
      <w:r w:rsidR="00CA5BB8">
        <w:t>niaux</w:t>
      </w:r>
      <w:proofErr w:type="spellEnd"/>
      <w:r w:rsidR="00CA5BB8">
        <w:t xml:space="preserve"> (1928 - 2019</w:t>
      </w:r>
      <w:r w:rsidR="00000615">
        <w:t xml:space="preserve">); Jacques </w:t>
      </w:r>
      <w:proofErr w:type="spellStart"/>
      <w:r w:rsidR="00000615">
        <w:t>Schotte</w:t>
      </w:r>
      <w:proofErr w:type="spellEnd"/>
      <w:r w:rsidR="00000615">
        <w:t xml:space="preserve"> (1928 -2007); Jean Piaget </w:t>
      </w:r>
      <w:r w:rsidR="006609DB">
        <w:t xml:space="preserve">1896 – 1980); </w:t>
      </w:r>
      <w:proofErr w:type="spellStart"/>
      <w:r w:rsidR="006609DB">
        <w:t>Jerome</w:t>
      </w:r>
      <w:proofErr w:type="spellEnd"/>
      <w:r w:rsidR="006609DB">
        <w:t xml:space="preserve"> Bruner (1915 -2016); Lawrence </w:t>
      </w:r>
      <w:proofErr w:type="spellStart"/>
      <w:r w:rsidR="006609DB">
        <w:t>Kohlberg</w:t>
      </w:r>
      <w:proofErr w:type="spellEnd"/>
      <w:r w:rsidR="006609DB">
        <w:t xml:space="preserve"> (1927 – 1987); Lee </w:t>
      </w:r>
      <w:proofErr w:type="spellStart"/>
      <w:r w:rsidR="006609DB">
        <w:t>Schulman</w:t>
      </w:r>
      <w:proofErr w:type="spellEnd"/>
      <w:r w:rsidR="006609DB">
        <w:t xml:space="preserve"> (1938 - ...</w:t>
      </w:r>
      <w:r w:rsidR="00000615">
        <w:t xml:space="preserve"> </w:t>
      </w:r>
      <w:r w:rsidR="006609DB">
        <w:t xml:space="preserve">); Lawrence </w:t>
      </w:r>
      <w:proofErr w:type="spellStart"/>
      <w:r w:rsidR="006609DB">
        <w:t>Steinberg</w:t>
      </w:r>
      <w:proofErr w:type="spellEnd"/>
      <w:r w:rsidR="006609DB">
        <w:t xml:space="preserve"> (1952 - ...); Daniel </w:t>
      </w:r>
      <w:proofErr w:type="spellStart"/>
      <w:r w:rsidR="006609DB">
        <w:t>Goleman</w:t>
      </w:r>
      <w:proofErr w:type="spellEnd"/>
      <w:r w:rsidR="006609DB">
        <w:t xml:space="preserve"> (1946 - ...); Roberto Lira Miranda (...); </w:t>
      </w:r>
      <w:proofErr w:type="spellStart"/>
      <w:r w:rsidR="006609DB">
        <w:t>Basarab</w:t>
      </w:r>
      <w:proofErr w:type="spellEnd"/>
      <w:r w:rsidR="006609DB">
        <w:t xml:space="preserve"> </w:t>
      </w:r>
      <w:proofErr w:type="spellStart"/>
      <w:r w:rsidR="006609DB">
        <w:t>Nicolescu</w:t>
      </w:r>
      <w:proofErr w:type="spellEnd"/>
      <w:r w:rsidR="006609DB">
        <w:t xml:space="preserve"> (1942</w:t>
      </w:r>
      <w:r w:rsidR="00812BE5">
        <w:t xml:space="preserve"> - ...)</w:t>
      </w:r>
      <w:r w:rsidR="001D28B2">
        <w:t xml:space="preserve"> As fotos disponibilizadas e dispostas cronologicamente em</w:t>
      </w:r>
      <w:r w:rsidR="00AD5F2C">
        <w:t xml:space="preserve"> </w:t>
      </w:r>
      <w:hyperlink r:id="rId8" w:history="1">
        <w:r w:rsidR="00812BE5" w:rsidRPr="002163D0">
          <w:rPr>
            <w:rStyle w:val="Hiperligao"/>
            <w:rFonts w:eastAsia="Times New Roman"/>
          </w:rPr>
          <w:t>https://www.jpctavares.com/</w:t>
        </w:r>
      </w:hyperlink>
      <w:r w:rsidR="00812BE5">
        <w:t xml:space="preserve">pretendem dar </w:t>
      </w:r>
      <w:r w:rsidR="001D28B2">
        <w:t xml:space="preserve">apenas </w:t>
      </w:r>
      <w:r w:rsidR="00812BE5">
        <w:t xml:space="preserve">uma ideia do momento aproximado em que com eles me encontrei ou interagi. </w:t>
      </w:r>
    </w:p>
    <w:p w14:paraId="60B435DC" w14:textId="7C8331A1" w:rsidR="005F34CD" w:rsidRDefault="005F34CD" w:rsidP="001C66CB">
      <w:pPr>
        <w:spacing w:line="360" w:lineRule="auto"/>
        <w:jc w:val="both"/>
      </w:pPr>
    </w:p>
    <w:p w14:paraId="5013DF3B" w14:textId="2567AA16" w:rsidR="005F34CD" w:rsidRDefault="005F34CD" w:rsidP="001C66CB">
      <w:pPr>
        <w:spacing w:line="360" w:lineRule="auto"/>
        <w:jc w:val="both"/>
      </w:pPr>
    </w:p>
    <w:p w14:paraId="14F4C4B1" w14:textId="77777777" w:rsidR="005F34CD" w:rsidRDefault="005F34CD" w:rsidP="001C66CB">
      <w:pPr>
        <w:spacing w:line="360" w:lineRule="auto"/>
        <w:jc w:val="both"/>
      </w:pPr>
    </w:p>
    <w:p w14:paraId="358359DD" w14:textId="55CC7F8E" w:rsidR="00AB7952" w:rsidRPr="006609DB" w:rsidRDefault="00812BE5" w:rsidP="001C66CB">
      <w:pPr>
        <w:spacing w:line="360" w:lineRule="auto"/>
        <w:jc w:val="both"/>
      </w:pPr>
      <w:r>
        <w:t xml:space="preserve"> </w:t>
      </w:r>
    </w:p>
    <w:p w14:paraId="4996ACE2" w14:textId="77777777" w:rsidR="00432247" w:rsidRPr="001D28B2" w:rsidRDefault="00432247" w:rsidP="001C66CB">
      <w:pPr>
        <w:spacing w:line="360" w:lineRule="auto"/>
        <w:jc w:val="both"/>
        <w:rPr>
          <w:b/>
        </w:rPr>
      </w:pPr>
    </w:p>
    <w:p w14:paraId="4B81C978" w14:textId="0778BAF8" w:rsidR="005E4440" w:rsidRDefault="004B16A9" w:rsidP="001C66CB">
      <w:pPr>
        <w:pStyle w:val="PargrafodaLista"/>
        <w:numPr>
          <w:ilvl w:val="0"/>
          <w:numId w:val="4"/>
        </w:numPr>
        <w:spacing w:line="360" w:lineRule="auto"/>
        <w:jc w:val="both"/>
        <w:rPr>
          <w:b/>
        </w:rPr>
      </w:pPr>
      <w:r w:rsidRPr="007E0E7D">
        <w:rPr>
          <w:b/>
        </w:rPr>
        <w:lastRenderedPageBreak/>
        <w:t>Noção,</w:t>
      </w:r>
      <w:r w:rsidR="002D2CC2" w:rsidRPr="007E0E7D">
        <w:rPr>
          <w:b/>
        </w:rPr>
        <w:t xml:space="preserve"> c</w:t>
      </w:r>
      <w:r w:rsidR="005E4440" w:rsidRPr="007E0E7D">
        <w:rPr>
          <w:b/>
        </w:rPr>
        <w:t>ampos de incidência</w:t>
      </w:r>
      <w:r w:rsidR="00D1096C" w:rsidRPr="007E0E7D">
        <w:rPr>
          <w:b/>
        </w:rPr>
        <w:t xml:space="preserve"> e sentidos</w:t>
      </w:r>
      <w:r w:rsidR="005E4440" w:rsidRPr="007E0E7D">
        <w:rPr>
          <w:b/>
        </w:rPr>
        <w:t xml:space="preserve"> </w:t>
      </w:r>
      <w:r w:rsidR="00B47EC0">
        <w:rPr>
          <w:b/>
        </w:rPr>
        <w:t>da Psicologia da Educação</w:t>
      </w:r>
    </w:p>
    <w:p w14:paraId="69069380" w14:textId="77777777" w:rsidR="000C72DB" w:rsidRPr="007E0E7D" w:rsidRDefault="000C72DB" w:rsidP="001C66CB">
      <w:pPr>
        <w:pStyle w:val="PargrafodaLista"/>
        <w:spacing w:line="360" w:lineRule="auto"/>
        <w:jc w:val="both"/>
        <w:rPr>
          <w:b/>
        </w:rPr>
      </w:pPr>
    </w:p>
    <w:p w14:paraId="2ABE6AA4" w14:textId="4ECC4881" w:rsidR="00A95384" w:rsidRPr="007E0E7D" w:rsidRDefault="007E0E7D" w:rsidP="001C66CB">
      <w:pPr>
        <w:spacing w:line="360" w:lineRule="auto"/>
        <w:jc w:val="both"/>
      </w:pPr>
      <w:r>
        <w:t>Embora s</w:t>
      </w:r>
      <w:r w:rsidR="002D2CC2" w:rsidRPr="007E0E7D">
        <w:t>e sobreponham</w:t>
      </w:r>
      <w:r w:rsidR="009865B1">
        <w:t xml:space="preserve"> </w:t>
      </w:r>
      <w:r w:rsidR="002868F4">
        <w:t>de alguma forma ou</w:t>
      </w:r>
      <w:r w:rsidR="002D2CC2" w:rsidRPr="007E0E7D">
        <w:t xml:space="preserve"> confundam algumas designações como: Psicologia da Educação, Psicologia para a Educação, Psicologia Educacional, </w:t>
      </w:r>
      <w:r w:rsidR="0015784A">
        <w:t>Psicologia da Criança, Psicologia do Ado</w:t>
      </w:r>
      <w:r w:rsidR="003B099C">
        <w:t xml:space="preserve">lescente, Psicologia do Adulto, </w:t>
      </w:r>
      <w:r w:rsidR="002D2CC2" w:rsidRPr="007E0E7D">
        <w:t>Psicologia Es</w:t>
      </w:r>
      <w:r w:rsidR="003C0DFA" w:rsidRPr="007E0E7D">
        <w:t>colar, na realidade, trata-se de</w:t>
      </w:r>
      <w:r w:rsidR="002D2CC2" w:rsidRPr="007E0E7D">
        <w:t xml:space="preserve"> noções distintas. </w:t>
      </w:r>
      <w:r w:rsidR="00CF54E6" w:rsidRPr="007E0E7D">
        <w:t xml:space="preserve"> </w:t>
      </w:r>
      <w:r w:rsidR="00254451">
        <w:t xml:space="preserve">Contudo, </w:t>
      </w:r>
      <w:r w:rsidR="00CF54E6" w:rsidRPr="007E0E7D">
        <w:t xml:space="preserve">Psicologia da Educação, </w:t>
      </w:r>
      <w:r w:rsidR="003C0DFA" w:rsidRPr="007E0E7D">
        <w:t xml:space="preserve">Psicologia </w:t>
      </w:r>
      <w:r w:rsidR="00CF54E6" w:rsidRPr="007E0E7D">
        <w:t>para a Educação ou Educacional são praticamente sinónimas. Psicologia Escolar</w:t>
      </w:r>
      <w:r w:rsidR="00A445D6">
        <w:t xml:space="preserve">, </w:t>
      </w:r>
      <w:r w:rsidR="00CF54E6" w:rsidRPr="007E0E7D">
        <w:t>aos meus olhos</w:t>
      </w:r>
      <w:r w:rsidR="003C0DFA" w:rsidRPr="007E0E7D">
        <w:t>,</w:t>
      </w:r>
      <w:r w:rsidR="00CF54E6" w:rsidRPr="007E0E7D">
        <w:t xml:space="preserve"> é um p</w:t>
      </w:r>
      <w:r w:rsidR="00E25278" w:rsidRPr="007E0E7D">
        <w:t xml:space="preserve">ouco mais restrita incidindo diretamente sobre </w:t>
      </w:r>
      <w:r w:rsidR="00CF54E6" w:rsidRPr="007E0E7D">
        <w:t>a instituição escolar</w:t>
      </w:r>
      <w:r w:rsidR="0082067B" w:rsidRPr="007E0E7D">
        <w:t>, básica, secundária ou</w:t>
      </w:r>
      <w:r w:rsidR="003C0DFA" w:rsidRPr="007E0E7D">
        <w:t xml:space="preserve"> superior</w:t>
      </w:r>
      <w:r w:rsidR="00E25278" w:rsidRPr="007E0E7D">
        <w:t>.</w:t>
      </w:r>
      <w:r w:rsidR="0082067B" w:rsidRPr="007E0E7D">
        <w:t xml:space="preserve"> </w:t>
      </w:r>
      <w:r w:rsidR="0015784A">
        <w:t xml:space="preserve"> Psicologia da Criança, do Adolescente e do Adulto são mais específica</w:t>
      </w:r>
      <w:r w:rsidR="003B099C">
        <w:t>s</w:t>
      </w:r>
      <w:r w:rsidR="00775E12">
        <w:t xml:space="preserve"> e focadas em determinadas fases etárias do desenvolvimento humano</w:t>
      </w:r>
      <w:r w:rsidR="0015784A">
        <w:t xml:space="preserve">. </w:t>
      </w:r>
      <w:r w:rsidR="0082067B" w:rsidRPr="007E0E7D">
        <w:t>Nest</w:t>
      </w:r>
      <w:r w:rsidR="00FD51B6">
        <w:t>e texto</w:t>
      </w:r>
      <w:r w:rsidR="0082067B" w:rsidRPr="007E0E7D">
        <w:t>, tomarei</w:t>
      </w:r>
      <w:r w:rsidR="00A95384" w:rsidRPr="007E0E7D">
        <w:t xml:space="preserve"> como mais adequada</w:t>
      </w:r>
      <w:r>
        <w:t xml:space="preserve"> ao nosso propósito </w:t>
      </w:r>
      <w:r w:rsidR="00A95384" w:rsidRPr="007E0E7D">
        <w:t xml:space="preserve">a designação </w:t>
      </w:r>
      <w:r w:rsidR="0082067B" w:rsidRPr="007E0E7D">
        <w:t xml:space="preserve">de </w:t>
      </w:r>
      <w:r w:rsidR="00A95384" w:rsidRPr="007E0E7D">
        <w:t>Psicologia da Educação</w:t>
      </w:r>
      <w:r w:rsidR="0015784A">
        <w:t xml:space="preserve"> que, de alguma forma, está s</w:t>
      </w:r>
      <w:r w:rsidR="000A6C82">
        <w:t>ubjacente a todas as outras</w:t>
      </w:r>
      <w:r w:rsidR="00A95384" w:rsidRPr="007E0E7D">
        <w:t xml:space="preserve">. </w:t>
      </w:r>
    </w:p>
    <w:p w14:paraId="30582191" w14:textId="133DDA90" w:rsidR="00A95384" w:rsidRPr="007E0E7D" w:rsidRDefault="00A95384" w:rsidP="001C66CB">
      <w:pPr>
        <w:spacing w:line="360" w:lineRule="auto"/>
        <w:jc w:val="both"/>
      </w:pPr>
      <w:r w:rsidRPr="007E0E7D">
        <w:t>Psicologia da Educação</w:t>
      </w:r>
      <w:r w:rsidR="00565F18" w:rsidRPr="007E0E7D">
        <w:t xml:space="preserve"> é </w:t>
      </w:r>
      <w:r w:rsidR="00025A1A" w:rsidRPr="007E0E7D">
        <w:t xml:space="preserve">um </w:t>
      </w:r>
      <w:r w:rsidR="00565F18" w:rsidRPr="007E0E7D">
        <w:t>campo conceptual que integra dois grandes domínios das ciências sociais: Psicologia e Educação</w:t>
      </w:r>
      <w:r w:rsidR="005B3B16">
        <w:t>, Ciências da Educação</w:t>
      </w:r>
      <w:r w:rsidR="00565F18" w:rsidRPr="007E0E7D">
        <w:t xml:space="preserve">. Psicologia ou Ciência Psicológica tem como objeto </w:t>
      </w:r>
      <w:r w:rsidR="00660633">
        <w:t>de estudo,</w:t>
      </w:r>
      <w:r w:rsidR="002868F4">
        <w:t xml:space="preserve"> de investigação</w:t>
      </w:r>
      <w:r w:rsidR="00660633">
        <w:t xml:space="preserve"> e de docência/intervenção</w:t>
      </w:r>
      <w:r w:rsidR="002868F4">
        <w:t xml:space="preserve"> </w:t>
      </w:r>
      <w:r w:rsidR="00565F18" w:rsidRPr="007E0E7D">
        <w:t>os fenómenos psíquicos na sua dimensão cognitiva, afetiva e volitiva ou decisória que atravessam o comportamento animal, inteligente e consciente</w:t>
      </w:r>
      <w:r w:rsidR="00C44A6E">
        <w:t>,</w:t>
      </w:r>
      <w:r w:rsidR="00565F18" w:rsidRPr="007E0E7D">
        <w:t xml:space="preserve"> normal e patológico</w:t>
      </w:r>
      <w:r w:rsidR="00C44A6E">
        <w:t>,</w:t>
      </w:r>
      <w:r w:rsidR="00565F18" w:rsidRPr="007E0E7D">
        <w:t xml:space="preserve"> nos diferentes níveis de desenvolvimento</w:t>
      </w:r>
      <w:r w:rsidR="00025A1A" w:rsidRPr="007E0E7D">
        <w:t xml:space="preserve"> e respectivas </w:t>
      </w:r>
      <w:r w:rsidR="008956B9">
        <w:t xml:space="preserve">modalidades </w:t>
      </w:r>
      <w:r w:rsidR="00025A1A" w:rsidRPr="007E0E7D">
        <w:t>d</w:t>
      </w:r>
      <w:r w:rsidR="008956B9">
        <w:t>e ação e reação</w:t>
      </w:r>
      <w:r w:rsidR="005F20B1">
        <w:t xml:space="preserve"> do ser humano</w:t>
      </w:r>
      <w:r w:rsidR="00565F18" w:rsidRPr="007E0E7D">
        <w:t>.  Educação</w:t>
      </w:r>
      <w:r w:rsidR="005B3B16">
        <w:t>,</w:t>
      </w:r>
      <w:r w:rsidR="00565F18" w:rsidRPr="007E0E7D">
        <w:t xml:space="preserve"> Ciência Educacional </w:t>
      </w:r>
      <w:r w:rsidR="005B3B16">
        <w:t xml:space="preserve">ou Ciências da Educação </w:t>
      </w:r>
      <w:r w:rsidR="00FC4605">
        <w:t>incide</w:t>
      </w:r>
      <w:r w:rsidR="00C44A6E">
        <w:t>m</w:t>
      </w:r>
      <w:r w:rsidR="00FC4605">
        <w:t xml:space="preserve"> sobre</w:t>
      </w:r>
      <w:r w:rsidR="0049719B" w:rsidRPr="007E0E7D">
        <w:t xml:space="preserve"> os processos </w:t>
      </w:r>
      <w:r w:rsidR="0084127D">
        <w:t xml:space="preserve">e as temáticas </w:t>
      </w:r>
      <w:r w:rsidR="00FC4605">
        <w:t>d</w:t>
      </w:r>
      <w:r w:rsidR="00A445D6">
        <w:t>a ação educativa</w:t>
      </w:r>
      <w:r w:rsidR="0084127D">
        <w:t xml:space="preserve">: </w:t>
      </w:r>
      <w:r w:rsidR="00A445D6">
        <w:t xml:space="preserve"> </w:t>
      </w:r>
      <w:r w:rsidR="005B3B16">
        <w:t xml:space="preserve">a história, </w:t>
      </w:r>
      <w:r w:rsidR="00A445D6">
        <w:t>os sujeitos</w:t>
      </w:r>
      <w:r w:rsidR="00DF43F6">
        <w:t xml:space="preserve"> docentes e aprendentes</w:t>
      </w:r>
      <w:r w:rsidR="00A445D6">
        <w:t>,</w:t>
      </w:r>
      <w:r w:rsidR="0049719B" w:rsidRPr="007E0E7D">
        <w:t xml:space="preserve"> </w:t>
      </w:r>
      <w:r w:rsidR="002868F4">
        <w:t xml:space="preserve">os curricula, </w:t>
      </w:r>
      <w:r w:rsidR="0049719B" w:rsidRPr="007E0E7D">
        <w:t>os conteúdos de forma</w:t>
      </w:r>
      <w:r w:rsidR="00DF43F6">
        <w:t>ção e aprendizagem, os métodos,</w:t>
      </w:r>
      <w:r w:rsidR="0049719B" w:rsidRPr="007E0E7D">
        <w:t xml:space="preserve"> as estratégias</w:t>
      </w:r>
      <w:r w:rsidR="00DF43F6">
        <w:t xml:space="preserve"> e os contextos</w:t>
      </w:r>
      <w:r w:rsidR="0049719B" w:rsidRPr="007E0E7D">
        <w:t xml:space="preserve"> de aprender, desaprender e reaprender</w:t>
      </w:r>
      <w:r w:rsidR="00C0079E">
        <w:t xml:space="preserve"> n</w:t>
      </w:r>
      <w:r w:rsidR="003156C6">
        <w:t>a escola e à distância,</w:t>
      </w:r>
      <w:r w:rsidR="00660633">
        <w:t xml:space="preserve"> </w:t>
      </w:r>
      <w:r w:rsidR="00C0079E">
        <w:t xml:space="preserve">no trabalho, </w:t>
      </w:r>
      <w:r w:rsidR="00FC4605">
        <w:t xml:space="preserve">na rua, em casa, </w:t>
      </w:r>
      <w:r w:rsidR="00C0079E">
        <w:t>no lazer, na vida</w:t>
      </w:r>
      <w:r w:rsidR="0049719B" w:rsidRPr="007E0E7D">
        <w:t xml:space="preserve">. </w:t>
      </w:r>
    </w:p>
    <w:p w14:paraId="3C157F6E" w14:textId="4250FB35" w:rsidR="004623C0" w:rsidRPr="007E0E7D" w:rsidRDefault="007E0F8A" w:rsidP="001C66CB">
      <w:pPr>
        <w:spacing w:line="360" w:lineRule="auto"/>
        <w:jc w:val="both"/>
      </w:pPr>
      <w:r w:rsidRPr="007E0E7D">
        <w:t xml:space="preserve">Jogando com os dois </w:t>
      </w:r>
      <w:r w:rsidR="0078216D" w:rsidRPr="007E0E7D">
        <w:t>campos conceptuais</w:t>
      </w:r>
      <w:r w:rsidR="001A4065">
        <w:t>, Psicologia da E</w:t>
      </w:r>
      <w:r w:rsidRPr="007E0E7D">
        <w:t>ducação poderia ser d</w:t>
      </w:r>
      <w:r w:rsidR="00237491">
        <w:t xml:space="preserve">escrita como uma área muito abrangente </w:t>
      </w:r>
      <w:r w:rsidRPr="007E0E7D">
        <w:t xml:space="preserve">da Psicologia que tem como </w:t>
      </w:r>
      <w:r w:rsidR="00D471A6">
        <w:t>objeto os fenómenos psíquicos</w:t>
      </w:r>
      <w:r w:rsidRPr="007E0E7D">
        <w:t xml:space="preserve"> que ajudam a explicar </w:t>
      </w:r>
      <w:r w:rsidR="00B34484" w:rsidRPr="007E0E7D">
        <w:t xml:space="preserve">e a compreender a ação </w:t>
      </w:r>
      <w:r w:rsidR="004464AD">
        <w:t xml:space="preserve">e </w:t>
      </w:r>
      <w:r w:rsidR="00C778C6">
        <w:t xml:space="preserve">a </w:t>
      </w:r>
      <w:r w:rsidR="00781156">
        <w:t>relação educativa</w:t>
      </w:r>
      <w:r w:rsidR="006A3D03">
        <w:t>s</w:t>
      </w:r>
      <w:r w:rsidR="00781156">
        <w:t xml:space="preserve"> </w:t>
      </w:r>
      <w:r w:rsidR="00B34484" w:rsidRPr="007E0E7D">
        <w:t>de formar e educar os cidadãos do ponto de vista do seu d</w:t>
      </w:r>
      <w:r w:rsidR="00C04E3F">
        <w:t>esenvolvimento humano, cultural e</w:t>
      </w:r>
      <w:r w:rsidR="00B34484" w:rsidRPr="007E0E7D">
        <w:t xml:space="preserve"> profissional em situação ou </w:t>
      </w:r>
      <w:r w:rsidR="0078216D" w:rsidRPr="007E0E7D">
        <w:t xml:space="preserve">em </w:t>
      </w:r>
      <w:r w:rsidR="00B34484" w:rsidRPr="007E0E7D">
        <w:t>contexto</w:t>
      </w:r>
      <w:r w:rsidR="0078216D" w:rsidRPr="007E0E7D">
        <w:t xml:space="preserve"> mais ou menos alargado</w:t>
      </w:r>
      <w:r w:rsidR="00A20EE9">
        <w:t>. Dada a amplitude</w:t>
      </w:r>
      <w:r w:rsidR="004623C0" w:rsidRPr="007E0E7D">
        <w:t xml:space="preserve"> do seu objeto</w:t>
      </w:r>
      <w:r w:rsidR="00A20EE9">
        <w:t>,</w:t>
      </w:r>
      <w:r w:rsidR="004623C0" w:rsidRPr="007E0E7D">
        <w:t xml:space="preserve"> a Psicologia da Educação lança </w:t>
      </w:r>
      <w:r w:rsidR="004623C0" w:rsidRPr="007E0E7D">
        <w:lastRenderedPageBreak/>
        <w:t>mão de outras áreas d</w:t>
      </w:r>
      <w:r w:rsidR="004464AD">
        <w:t xml:space="preserve">a Ciência Psicológica como </w:t>
      </w:r>
      <w:r w:rsidR="004623C0" w:rsidRPr="007E0E7D">
        <w:t>a Psicologia Clíni</w:t>
      </w:r>
      <w:r w:rsidR="00D471A6">
        <w:t>ca, a Psicologia</w:t>
      </w:r>
      <w:r w:rsidR="00C35A7C">
        <w:t xml:space="preserve"> Cognitiva</w:t>
      </w:r>
      <w:r w:rsidR="00D471A6">
        <w:t>/</w:t>
      </w:r>
      <w:r w:rsidR="00746ED6">
        <w:t>Ciência Cognitiva</w:t>
      </w:r>
      <w:r w:rsidR="004623C0" w:rsidRPr="007E0E7D">
        <w:t xml:space="preserve">, </w:t>
      </w:r>
      <w:r w:rsidR="00044E6E">
        <w:t xml:space="preserve">a Psicologia Social, </w:t>
      </w:r>
      <w:r w:rsidR="004623C0" w:rsidRPr="007E0E7D">
        <w:t>a Psicologia Animal, a Psicologia</w:t>
      </w:r>
      <w:r w:rsidR="00AF28AD" w:rsidRPr="007E0E7D">
        <w:t xml:space="preserve"> Comparada, a Psicanálise,</w:t>
      </w:r>
      <w:r w:rsidR="001A4065">
        <w:t xml:space="preserve"> as Neurociências, </w:t>
      </w:r>
      <w:r w:rsidR="00AF28AD" w:rsidRPr="007E0E7D">
        <w:t xml:space="preserve"> etc., mas centra-se</w:t>
      </w:r>
      <w:r w:rsidR="00746ED6">
        <w:t>, sobretudo, na investigação e no estudo d</w:t>
      </w:r>
      <w:r w:rsidR="00AF28AD" w:rsidRPr="007E0E7D">
        <w:t xml:space="preserve">os processos de desenvolvimento, de aprendizagem e nos comportamentos do sujeito aprendente </w:t>
      </w:r>
      <w:r w:rsidR="0021445D">
        <w:t xml:space="preserve">nas diferentes etapas da vida </w:t>
      </w:r>
      <w:r w:rsidR="00AF28AD" w:rsidRPr="007E0E7D">
        <w:t xml:space="preserve">não apenas em situação escolar mas também nos </w:t>
      </w:r>
      <w:r w:rsidR="0021445D">
        <w:t>mais diversos contextos ambientais, psicológicos e socioculturais</w:t>
      </w:r>
      <w:r w:rsidR="00AF28AD" w:rsidRPr="007E0E7D">
        <w:t>.</w:t>
      </w:r>
    </w:p>
    <w:p w14:paraId="4C52B766" w14:textId="5F5E96EF" w:rsidR="007E0F8A" w:rsidRPr="007E0E7D" w:rsidRDefault="00B34484" w:rsidP="001C66CB">
      <w:pPr>
        <w:spacing w:line="360" w:lineRule="auto"/>
        <w:jc w:val="both"/>
      </w:pPr>
      <w:r w:rsidRPr="007E0E7D">
        <w:t xml:space="preserve"> </w:t>
      </w:r>
      <w:r w:rsidR="009E7289" w:rsidRPr="007E0E7D">
        <w:t>Nes</w:t>
      </w:r>
      <w:r w:rsidR="00C35A7C">
        <w:t>t</w:t>
      </w:r>
      <w:r w:rsidR="009E7289" w:rsidRPr="007E0E7D">
        <w:t xml:space="preserve">a perspectiva, Psicologia da Educação, não poderá reduzir-se a uma Psicologia do Desenvolvimento </w:t>
      </w:r>
      <w:r w:rsidR="00C44A6E">
        <w:t>e A</w:t>
      </w:r>
      <w:r w:rsidR="009E7289" w:rsidRPr="007E0E7D">
        <w:t xml:space="preserve">prendizagem mais ou menos </w:t>
      </w:r>
      <w:r w:rsidR="003B1D30">
        <w:t>aplicada às</w:t>
      </w:r>
      <w:r w:rsidR="00076232" w:rsidRPr="007E0E7D">
        <w:t xml:space="preserve"> diferen</w:t>
      </w:r>
      <w:r w:rsidR="00991F5C">
        <w:t>tes etapas educativas do ser humano</w:t>
      </w:r>
      <w:r w:rsidR="00076232" w:rsidRPr="007E0E7D">
        <w:t xml:space="preserve">. </w:t>
      </w:r>
      <w:r w:rsidR="003B1D30">
        <w:t xml:space="preserve">Diria </w:t>
      </w:r>
      <w:r w:rsidR="0028189B">
        <w:t xml:space="preserve">que Psicologia da Educação </w:t>
      </w:r>
      <w:r w:rsidR="003B1D30">
        <w:t>t</w:t>
      </w:r>
      <w:r w:rsidR="00076232" w:rsidRPr="007E0E7D">
        <w:t xml:space="preserve">em um sentido mais abstrato e fundamental </w:t>
      </w:r>
      <w:r w:rsidR="003B1D30">
        <w:t>que incide sobre a investigação d</w:t>
      </w:r>
      <w:r w:rsidR="00076232" w:rsidRPr="007E0E7D">
        <w:t>as causas do</w:t>
      </w:r>
      <w:r w:rsidR="0021445D">
        <w:t xml:space="preserve">s processos de desenvolvimento, </w:t>
      </w:r>
      <w:r w:rsidR="003407B9">
        <w:t>da</w:t>
      </w:r>
      <w:r w:rsidR="004464AD">
        <w:t xml:space="preserve"> </w:t>
      </w:r>
      <w:r w:rsidR="003407B9">
        <w:t>aprendizagem, desaprendizagem e reaprendizagem</w:t>
      </w:r>
      <w:r w:rsidR="00076232" w:rsidRPr="007E0E7D">
        <w:t xml:space="preserve"> que int</w:t>
      </w:r>
      <w:r w:rsidR="004464AD">
        <w:t>ervêm na formação e educação do cidadão</w:t>
      </w:r>
      <w:r w:rsidR="00076232" w:rsidRPr="007E0E7D">
        <w:t xml:space="preserve">. </w:t>
      </w:r>
      <w:r w:rsidR="003B1D30">
        <w:t>U</w:t>
      </w:r>
      <w:r w:rsidR="003074CA" w:rsidRPr="007E0E7D">
        <w:t xml:space="preserve">m dos psicólogos que chamou particularmente a atenção </w:t>
      </w:r>
      <w:r w:rsidR="003B1D30">
        <w:t xml:space="preserve">para </w:t>
      </w:r>
      <w:r w:rsidR="003074CA" w:rsidRPr="007E0E7D">
        <w:t>esta forma de conceber</w:t>
      </w:r>
      <w:r w:rsidR="001A6DC1">
        <w:t xml:space="preserve"> e entender</w:t>
      </w:r>
      <w:r w:rsidR="003074CA" w:rsidRPr="007E0E7D">
        <w:t xml:space="preserve"> a Psicologia da Educação</w:t>
      </w:r>
      <w:r w:rsidR="003B1D30">
        <w:t xml:space="preserve"> que recordo </w:t>
      </w:r>
      <w:r w:rsidR="00173FB8">
        <w:t xml:space="preserve">com saudade como colega e </w:t>
      </w:r>
      <w:r w:rsidR="003B1D30">
        <w:t>amigo</w:t>
      </w:r>
      <w:r w:rsidR="005F3C6F">
        <w:t>,</w:t>
      </w:r>
      <w:r w:rsidR="003B1D30">
        <w:t xml:space="preserve"> qu</w:t>
      </w:r>
      <w:r w:rsidR="00173FB8">
        <w:t xml:space="preserve">e </w:t>
      </w:r>
      <w:r w:rsidR="00BD0C60">
        <w:t>n</w:t>
      </w:r>
      <w:r w:rsidR="00173FB8">
        <w:t>os deixou</w:t>
      </w:r>
      <w:r w:rsidR="005F3C6F">
        <w:t>,</w:t>
      </w:r>
      <w:r w:rsidR="00173FB8">
        <w:t xml:space="preserve"> em 2007</w:t>
      </w:r>
      <w:r w:rsidR="005F3C6F">
        <w:t>,</w:t>
      </w:r>
      <w:r w:rsidR="003B1D30">
        <w:t xml:space="preserve"> mas continua muito presente no me</w:t>
      </w:r>
      <w:r w:rsidR="00173FB8">
        <w:t xml:space="preserve">u espírito, foi </w:t>
      </w:r>
      <w:r w:rsidR="00356D5A">
        <w:t xml:space="preserve">Joaquim </w:t>
      </w:r>
      <w:r w:rsidR="00173FB8">
        <w:t xml:space="preserve">Bairrão Ruivo </w:t>
      </w:r>
      <w:r w:rsidR="00356D5A">
        <w:t xml:space="preserve">a </w:t>
      </w:r>
      <w:r w:rsidR="003B1D30">
        <w:t>que</w:t>
      </w:r>
      <w:r w:rsidR="00356D5A">
        <w:t>m</w:t>
      </w:r>
      <w:r w:rsidR="003B1D30">
        <w:t xml:space="preserve"> aqui gostaria de dei</w:t>
      </w:r>
      <w:r w:rsidR="00E32EDB">
        <w:t xml:space="preserve">xar uma menção </w:t>
      </w:r>
      <w:r w:rsidR="00776BD8">
        <w:t xml:space="preserve">muito </w:t>
      </w:r>
      <w:r w:rsidR="00E32EDB">
        <w:t>especial (Bairrão Ruivo: 1985</w:t>
      </w:r>
      <w:r w:rsidR="003B1D30">
        <w:t>).</w:t>
      </w:r>
      <w:r w:rsidR="005F3C6F">
        <w:t xml:space="preserve"> Bairrão Ruivo, como docente e investigador, foi um dos grandes </w:t>
      </w:r>
      <w:r w:rsidR="001541EE">
        <w:t xml:space="preserve">obreiros e investigadores </w:t>
      </w:r>
      <w:r w:rsidR="00814362">
        <w:t xml:space="preserve">mais </w:t>
      </w:r>
      <w:r w:rsidR="005F3C6F">
        <w:t>entusiastas pelo desenvolv</w:t>
      </w:r>
      <w:r w:rsidR="00B44648">
        <w:t>imento desta área da Psicologia, embora sob a influência do seu mestre</w:t>
      </w:r>
      <w:r w:rsidR="00044E6E">
        <w:t xml:space="preserve"> e orientador de tese de doutoramento</w:t>
      </w:r>
      <w:r w:rsidR="00B44648">
        <w:t xml:space="preserve"> René </w:t>
      </w:r>
      <w:proofErr w:type="spellStart"/>
      <w:r w:rsidR="00B44648">
        <w:t>Za</w:t>
      </w:r>
      <w:r w:rsidR="00253F70">
        <w:t>z</w:t>
      </w:r>
      <w:r w:rsidR="00B44648">
        <w:t>zo</w:t>
      </w:r>
      <w:proofErr w:type="spellEnd"/>
      <w:r w:rsidR="00BE374F">
        <w:t>,</w:t>
      </w:r>
      <w:r w:rsidR="00B44648">
        <w:t xml:space="preserve"> se tenha centrado na Psicologia da Criança. </w:t>
      </w:r>
      <w:r w:rsidR="003D3B92">
        <w:t>Mas para ele a Psicologia da Educação estava subjacente a todas estas abordagens e lhes dava coerência e sentido.</w:t>
      </w:r>
      <w:r w:rsidR="005F3C6F">
        <w:t xml:space="preserve"> </w:t>
      </w:r>
      <w:r w:rsidR="006A3D03">
        <w:t>É essa também a perspectiva em que me coloco e defendo</w:t>
      </w:r>
      <w:r w:rsidR="007D1487">
        <w:t>,</w:t>
      </w:r>
      <w:r w:rsidR="006A3D03">
        <w:t xml:space="preserve"> por me parecer aquel</w:t>
      </w:r>
      <w:r w:rsidR="00846C4F">
        <w:t>a</w:t>
      </w:r>
      <w:r w:rsidR="006A3D03">
        <w:t xml:space="preserve"> que melhor traduz a realidade que se pretende explicar e compreender.</w:t>
      </w:r>
      <w:r w:rsidR="005F3C6F">
        <w:t xml:space="preserve"> </w:t>
      </w:r>
      <w:r w:rsidR="003B1D30">
        <w:t xml:space="preserve"> </w:t>
      </w:r>
      <w:r w:rsidR="003074CA" w:rsidRPr="007E0E7D">
        <w:t xml:space="preserve"> </w:t>
      </w:r>
    </w:p>
    <w:p w14:paraId="106546BB" w14:textId="77777777" w:rsidR="0099717D" w:rsidRDefault="0099717D" w:rsidP="001C66CB">
      <w:pPr>
        <w:spacing w:line="360" w:lineRule="auto"/>
        <w:jc w:val="both"/>
      </w:pPr>
    </w:p>
    <w:p w14:paraId="7F3758C7" w14:textId="77777777" w:rsidR="003D3B92" w:rsidRPr="007E0E7D" w:rsidRDefault="003D3B92" w:rsidP="001C66CB">
      <w:pPr>
        <w:spacing w:line="360" w:lineRule="auto"/>
        <w:jc w:val="both"/>
      </w:pPr>
    </w:p>
    <w:p w14:paraId="4D1ACB72" w14:textId="0AE1A0E5" w:rsidR="005E4440" w:rsidRDefault="002D2CC2" w:rsidP="001C66CB">
      <w:pPr>
        <w:pStyle w:val="PargrafodaLista"/>
        <w:numPr>
          <w:ilvl w:val="0"/>
          <w:numId w:val="4"/>
        </w:numPr>
        <w:spacing w:line="360" w:lineRule="auto"/>
        <w:jc w:val="both"/>
        <w:rPr>
          <w:b/>
        </w:rPr>
      </w:pPr>
      <w:r w:rsidRPr="007E0E7D">
        <w:rPr>
          <w:b/>
        </w:rPr>
        <w:t>O</w:t>
      </w:r>
      <w:r w:rsidR="005E4440" w:rsidRPr="007E0E7D">
        <w:rPr>
          <w:b/>
        </w:rPr>
        <w:t xml:space="preserve"> passado, o presente e o futuro </w:t>
      </w:r>
      <w:r w:rsidR="00C60FC4">
        <w:rPr>
          <w:b/>
        </w:rPr>
        <w:t xml:space="preserve"> da Psicologia da Educação</w:t>
      </w:r>
    </w:p>
    <w:p w14:paraId="7A0A0BA3" w14:textId="77777777" w:rsidR="008D236B" w:rsidRPr="007E0E7D" w:rsidRDefault="008D236B" w:rsidP="001C66CB">
      <w:pPr>
        <w:pStyle w:val="PargrafodaLista"/>
        <w:spacing w:line="360" w:lineRule="auto"/>
        <w:jc w:val="both"/>
        <w:rPr>
          <w:b/>
        </w:rPr>
      </w:pPr>
    </w:p>
    <w:p w14:paraId="39B3B487" w14:textId="3331D564" w:rsidR="00D31EC4" w:rsidRDefault="005661ED" w:rsidP="001C66CB">
      <w:pPr>
        <w:spacing w:line="360" w:lineRule="auto"/>
        <w:jc w:val="both"/>
      </w:pPr>
      <w:r w:rsidRPr="007E0E7D">
        <w:t>Penso que no passado e</w:t>
      </w:r>
      <w:r w:rsidR="000562CA">
        <w:t>,</w:t>
      </w:r>
      <w:r w:rsidRPr="007E0E7D">
        <w:t xml:space="preserve"> de certa forma</w:t>
      </w:r>
      <w:r w:rsidR="000562CA">
        <w:t>,</w:t>
      </w:r>
      <w:r w:rsidRPr="007E0E7D">
        <w:t xml:space="preserve"> também no presente</w:t>
      </w:r>
      <w:r w:rsidR="009F3E89">
        <w:t>,</w:t>
      </w:r>
      <w:r w:rsidRPr="007E0E7D">
        <w:t xml:space="preserve"> a Psicologia da Educação tratou quase exclusivamente de temáticas do âmbito da</w:t>
      </w:r>
      <w:r w:rsidR="000562CA">
        <w:t xml:space="preserve"> Psicologia do Desenvolvimento</w:t>
      </w:r>
      <w:r w:rsidR="005070AF">
        <w:t xml:space="preserve"> e </w:t>
      </w:r>
      <w:r w:rsidRPr="007E0E7D">
        <w:t>Aprendizagem</w:t>
      </w:r>
      <w:r w:rsidR="000562CA">
        <w:t xml:space="preserve"> e da Psicologia da Criança</w:t>
      </w:r>
      <w:r w:rsidR="001A4ED0">
        <w:t xml:space="preserve"> e do Adolescente</w:t>
      </w:r>
      <w:r w:rsidR="000562CA">
        <w:t xml:space="preserve">, em </w:t>
      </w:r>
      <w:r w:rsidR="000562CA">
        <w:lastRenderedPageBreak/>
        <w:t>especial</w:t>
      </w:r>
      <w:r w:rsidRPr="007E0E7D">
        <w:t xml:space="preserve">. Basta olhar para os programas </w:t>
      </w:r>
      <w:r w:rsidR="00347CD4">
        <w:t xml:space="preserve">destas disciplinas </w:t>
      </w:r>
      <w:r w:rsidR="00552911">
        <w:t xml:space="preserve">de </w:t>
      </w:r>
      <w:r w:rsidRPr="007E0E7D">
        <w:t xml:space="preserve">diferentes instituições do ensino superior </w:t>
      </w:r>
      <w:r w:rsidR="00BE374F">
        <w:t>e</w:t>
      </w:r>
      <w:r w:rsidR="003407B9">
        <w:t xml:space="preserve"> </w:t>
      </w:r>
      <w:r w:rsidR="0068384D">
        <w:t xml:space="preserve">principais </w:t>
      </w:r>
      <w:r w:rsidR="003407B9">
        <w:t xml:space="preserve">publicações nessa área </w:t>
      </w:r>
      <w:r w:rsidRPr="007E0E7D">
        <w:t>relativas à formação psicológica de professores, de formadores de formadores e outros profissionais</w:t>
      </w:r>
      <w:r w:rsidR="000562CA">
        <w:t xml:space="preserve"> da educação </w:t>
      </w:r>
      <w:r w:rsidR="001A4ED0">
        <w:t xml:space="preserve">dos </w:t>
      </w:r>
      <w:r w:rsidR="00AF386C">
        <w:t xml:space="preserve">últimos </w:t>
      </w:r>
      <w:r w:rsidR="001A4ED0">
        <w:t xml:space="preserve">50 ou 60 anos </w:t>
      </w:r>
      <w:r w:rsidR="000562CA">
        <w:t>para verificar essa tendência</w:t>
      </w:r>
      <w:r w:rsidRPr="007E0E7D">
        <w:t>.</w:t>
      </w:r>
      <w:r w:rsidR="000562CA">
        <w:t xml:space="preserve"> </w:t>
      </w:r>
      <w:r w:rsidR="00AF386C">
        <w:t>A ideia que fica</w:t>
      </w:r>
      <w:r w:rsidR="004A45BD">
        <w:t xml:space="preserve"> é</w:t>
      </w:r>
      <w:r w:rsidR="005070AF">
        <w:t xml:space="preserve"> de</w:t>
      </w:r>
      <w:r w:rsidR="004A45BD">
        <w:t xml:space="preserve"> que houve</w:t>
      </w:r>
      <w:r w:rsidR="005070AF">
        <w:t>, talvez,</w:t>
      </w:r>
      <w:r w:rsidR="004A45BD">
        <w:t xml:space="preserve"> uma</w:t>
      </w:r>
      <w:r w:rsidR="005070AF">
        <w:t xml:space="preserve"> </w:t>
      </w:r>
      <w:r w:rsidR="00AF386C">
        <w:t xml:space="preserve">excessiva </w:t>
      </w:r>
      <w:r w:rsidR="004A45BD">
        <w:t>repetição</w:t>
      </w:r>
      <w:r w:rsidR="00AF386C">
        <w:t xml:space="preserve"> das ideias e ensinamentos</w:t>
      </w:r>
      <w:r w:rsidR="004A45BD">
        <w:t>, sem grande inovação, dos autores que marcaram este tempo como</w:t>
      </w:r>
      <w:r w:rsidR="00AF386C" w:rsidRPr="00AF386C">
        <w:t xml:space="preserve"> </w:t>
      </w:r>
      <w:r w:rsidR="00AF386C">
        <w:t>Sigmund Freud,</w:t>
      </w:r>
      <w:r w:rsidR="004A45BD">
        <w:t xml:space="preserve"> </w:t>
      </w:r>
      <w:r w:rsidR="00AF386C">
        <w:t xml:space="preserve">John </w:t>
      </w:r>
      <w:proofErr w:type="spellStart"/>
      <w:r w:rsidR="00AF386C">
        <w:t>Dewey</w:t>
      </w:r>
      <w:proofErr w:type="spellEnd"/>
      <w:r w:rsidR="00AF386C">
        <w:t xml:space="preserve">, </w:t>
      </w:r>
      <w:r w:rsidR="004A45BD">
        <w:t xml:space="preserve">Jean Piaget, Henry </w:t>
      </w:r>
      <w:proofErr w:type="spellStart"/>
      <w:r w:rsidR="004A45BD">
        <w:t>Wa</w:t>
      </w:r>
      <w:r w:rsidR="00AF386C">
        <w:t>llon</w:t>
      </w:r>
      <w:proofErr w:type="spellEnd"/>
      <w:r w:rsidR="00AF386C">
        <w:t xml:space="preserve">, René Zazo, </w:t>
      </w:r>
      <w:proofErr w:type="spellStart"/>
      <w:r w:rsidR="00AF386C">
        <w:t>Jerome</w:t>
      </w:r>
      <w:proofErr w:type="spellEnd"/>
      <w:r w:rsidR="00AF386C">
        <w:t xml:space="preserve"> Bruner</w:t>
      </w:r>
      <w:r w:rsidR="001D389D">
        <w:t xml:space="preserve">, John </w:t>
      </w:r>
      <w:proofErr w:type="spellStart"/>
      <w:proofErr w:type="gramStart"/>
      <w:r w:rsidR="001D389D">
        <w:t>Bowlby</w:t>
      </w:r>
      <w:proofErr w:type="spellEnd"/>
      <w:r w:rsidR="001D389D">
        <w:t>,</w:t>
      </w:r>
      <w:r w:rsidR="00AF386C">
        <w:t xml:space="preserve">  Lawrence</w:t>
      </w:r>
      <w:proofErr w:type="gramEnd"/>
      <w:r w:rsidR="00AF386C">
        <w:t xml:space="preserve"> </w:t>
      </w:r>
      <w:proofErr w:type="spellStart"/>
      <w:r w:rsidR="00AF386C">
        <w:t>Kohlberg</w:t>
      </w:r>
      <w:proofErr w:type="spellEnd"/>
      <w:r w:rsidR="00AF386C">
        <w:t>,</w:t>
      </w:r>
      <w:r w:rsidR="00552911">
        <w:t xml:space="preserve"> </w:t>
      </w:r>
      <w:proofErr w:type="spellStart"/>
      <w:r w:rsidR="00552911">
        <w:t>Bhurrus</w:t>
      </w:r>
      <w:proofErr w:type="spellEnd"/>
      <w:r w:rsidR="00552911">
        <w:t xml:space="preserve"> Skinner,</w:t>
      </w:r>
      <w:r w:rsidR="001D389D">
        <w:t xml:space="preserve"> etc.  </w:t>
      </w:r>
      <w:r w:rsidR="000562CA">
        <w:t xml:space="preserve">Julgo que no futuro </w:t>
      </w:r>
      <w:r w:rsidR="001A110C">
        <w:t xml:space="preserve">próximo </w:t>
      </w:r>
      <w:r w:rsidR="000562CA">
        <w:t>não será muito diferente</w:t>
      </w:r>
      <w:r w:rsidR="00BB41C1">
        <w:t xml:space="preserve"> e</w:t>
      </w:r>
      <w:r w:rsidR="00666BE4">
        <w:t xml:space="preserve"> tenho</w:t>
      </w:r>
      <w:r w:rsidR="00BB41C1">
        <w:t xml:space="preserve">, de </w:t>
      </w:r>
      <w:r w:rsidR="00666BE4">
        <w:t xml:space="preserve">há muito, </w:t>
      </w:r>
      <w:r w:rsidR="001A110C">
        <w:t>o sentimento de que a Psicolo</w:t>
      </w:r>
      <w:r w:rsidR="00666BE4">
        <w:t xml:space="preserve">gia, em geral, </w:t>
      </w:r>
      <w:r w:rsidR="00D31EC4">
        <w:t xml:space="preserve">e </w:t>
      </w:r>
      <w:r w:rsidR="00CE1CB4">
        <w:t xml:space="preserve">os </w:t>
      </w:r>
      <w:r w:rsidR="00F0135C">
        <w:t>posicionamentos de muitos</w:t>
      </w:r>
      <w:r w:rsidR="001A5951">
        <w:t xml:space="preserve"> psicólogos</w:t>
      </w:r>
      <w:r w:rsidR="00D31EC4">
        <w:t xml:space="preserve"> </w:t>
      </w:r>
      <w:r w:rsidR="00512013">
        <w:t>não evoluí</w:t>
      </w:r>
      <w:r w:rsidR="005A1DFE">
        <w:t>ram</w:t>
      </w:r>
      <w:r w:rsidR="00181B31">
        <w:t xml:space="preserve"> significativamente</w:t>
      </w:r>
      <w:r w:rsidR="001A110C">
        <w:t xml:space="preserve"> embora a realidade </w:t>
      </w:r>
      <w:r w:rsidR="00666BE4">
        <w:t xml:space="preserve">hoje </w:t>
      </w:r>
      <w:r w:rsidR="001A110C">
        <w:t>seja bastante diferente</w:t>
      </w:r>
      <w:r w:rsidR="007D1487">
        <w:t xml:space="preserve"> e obrigaria a abordagens mais disruptivas e inovadoras</w:t>
      </w:r>
      <w:r w:rsidR="000562CA">
        <w:t xml:space="preserve">. </w:t>
      </w:r>
    </w:p>
    <w:p w14:paraId="32C6DFC6" w14:textId="4DC2F845" w:rsidR="00C753A8" w:rsidRDefault="0025439A" w:rsidP="001C66CB">
      <w:pPr>
        <w:spacing w:line="360" w:lineRule="auto"/>
        <w:jc w:val="both"/>
      </w:pPr>
      <w:r>
        <w:t>A</w:t>
      </w:r>
      <w:r w:rsidR="00F219B3">
        <w:t xml:space="preserve">cho </w:t>
      </w:r>
      <w:r w:rsidR="00D31EC4">
        <w:t>que a</w:t>
      </w:r>
      <w:r w:rsidR="000562CA">
        <w:t xml:space="preserve"> visão e a atitude s</w:t>
      </w:r>
      <w:r w:rsidR="00D31EC4">
        <w:t xml:space="preserve">obre essas temáticas </w:t>
      </w:r>
      <w:r w:rsidR="001A333D">
        <w:t>dev</w:t>
      </w:r>
      <w:r w:rsidR="00714416">
        <w:t>er</w:t>
      </w:r>
      <w:r w:rsidR="00AD62BF">
        <w:t>i</w:t>
      </w:r>
      <w:r w:rsidR="00194027">
        <w:t>a</w:t>
      </w:r>
      <w:r w:rsidR="00E866B4">
        <w:t>m</w:t>
      </w:r>
      <w:r w:rsidR="002D06BE">
        <w:t xml:space="preserve"> alterar-se profundamente</w:t>
      </w:r>
      <w:r w:rsidR="000562CA">
        <w:t xml:space="preserve"> </w:t>
      </w:r>
      <w:r w:rsidR="00F219B3">
        <w:t xml:space="preserve">no futuro </w:t>
      </w:r>
      <w:r w:rsidR="000562CA">
        <w:t>porque a investig</w:t>
      </w:r>
      <w:r w:rsidR="001F7590">
        <w:t>ação e a docência confrontar-se-ão com outras formas de ver e compreender a realidade em que a influência das neurociências, das nano-ciências e das tecnologias mais avançadas</w:t>
      </w:r>
      <w:r w:rsidR="00230E1B">
        <w:t>, designadamente, da informação e da comunicação</w:t>
      </w:r>
      <w:r>
        <w:t>,</w:t>
      </w:r>
      <w:r w:rsidR="001F7590">
        <w:t xml:space="preserve"> será de</w:t>
      </w:r>
      <w:r w:rsidR="00C5293D">
        <w:t xml:space="preserve"> primacial importância. Ess</w:t>
      </w:r>
      <w:r w:rsidR="001A333D">
        <w:t>e impacto</w:t>
      </w:r>
      <w:r w:rsidR="00C5293D">
        <w:t xml:space="preserve"> não se fará notar</w:t>
      </w:r>
      <w:r w:rsidR="001F7590">
        <w:t xml:space="preserve"> apenas ao nível das ciências físicas, q</w:t>
      </w:r>
      <w:r w:rsidR="005F154B">
        <w:t>uímicas e biológicas</w:t>
      </w:r>
      <w:r w:rsidR="002D6B3A">
        <w:t>,</w:t>
      </w:r>
      <w:r w:rsidR="005F154B">
        <w:t xml:space="preserve"> mas tratar-se-á de uma</w:t>
      </w:r>
      <w:r w:rsidR="00512013">
        <w:t xml:space="preserve"> </w:t>
      </w:r>
      <w:r w:rsidR="001F7590">
        <w:t>tra</w:t>
      </w:r>
      <w:r w:rsidR="005F154B">
        <w:t xml:space="preserve">nsformação </w:t>
      </w:r>
      <w:r w:rsidR="00F0135C">
        <w:t xml:space="preserve">que </w:t>
      </w:r>
      <w:r w:rsidR="005F154B">
        <w:t xml:space="preserve">se irá verificar </w:t>
      </w:r>
      <w:r w:rsidR="001F7590">
        <w:t>também na ciência psicológica</w:t>
      </w:r>
      <w:r w:rsidR="005F154B">
        <w:t xml:space="preserve"> e, em especial</w:t>
      </w:r>
      <w:r w:rsidR="00D73FF7">
        <w:t>,</w:t>
      </w:r>
      <w:r w:rsidR="00C753A8">
        <w:t xml:space="preserve"> na Psicologia da Educação.</w:t>
      </w:r>
    </w:p>
    <w:p w14:paraId="5EB723DC" w14:textId="2043DDF6" w:rsidR="003F6BB0" w:rsidRDefault="00C753A8" w:rsidP="001C66CB">
      <w:pPr>
        <w:spacing w:line="360" w:lineRule="auto"/>
        <w:jc w:val="both"/>
      </w:pPr>
      <w:r>
        <w:t>No passado, a Psicologia, em geral, ficou</w:t>
      </w:r>
      <w:r w:rsidR="00D73FF7">
        <w:t xml:space="preserve">, porventura, </w:t>
      </w:r>
      <w:r>
        <w:t xml:space="preserve"> refém de um certo individualismo e fechada em pressup</w:t>
      </w:r>
      <w:r w:rsidR="00512013">
        <w:t>ostos de uma ciência nova e com</w:t>
      </w:r>
      <w:r>
        <w:t xml:space="preserve"> uma preocupação demasiada de experimentalismo e objetividade para </w:t>
      </w:r>
      <w:r w:rsidR="00D73FF7">
        <w:t xml:space="preserve">se </w:t>
      </w:r>
      <w:r>
        <w:t xml:space="preserve">distinguir </w:t>
      </w:r>
      <w:r w:rsidR="00D73FF7">
        <w:t xml:space="preserve"> e afirmar </w:t>
      </w:r>
      <w:r>
        <w:t xml:space="preserve">de uma visão </w:t>
      </w:r>
      <w:r w:rsidR="00A574F3">
        <w:t xml:space="preserve">mais filosófica, antropológica, </w:t>
      </w:r>
      <w:r>
        <w:t xml:space="preserve"> psicanalítica</w:t>
      </w:r>
      <w:r w:rsidR="00A574F3">
        <w:t xml:space="preserve"> e pedagógica</w:t>
      </w:r>
      <w:r>
        <w:t xml:space="preserve"> dos velhos mestres</w:t>
      </w:r>
      <w:r w:rsidR="00D73FF7">
        <w:t>,</w:t>
      </w:r>
      <w:r>
        <w:t xml:space="preserve"> em boa parte</w:t>
      </w:r>
      <w:r w:rsidR="00D73FF7">
        <w:t>,</w:t>
      </w:r>
      <w:r>
        <w:t xml:space="preserve"> vindos </w:t>
      </w:r>
      <w:r w:rsidR="008C6143">
        <w:t>da Filosofia</w:t>
      </w:r>
      <w:r w:rsidR="00A574F3">
        <w:t>, da Biologia e da Medicina</w:t>
      </w:r>
      <w:r w:rsidR="008C6143">
        <w:t>. Acho</w:t>
      </w:r>
      <w:r w:rsidR="007B28D7">
        <w:t xml:space="preserve"> mesmo</w:t>
      </w:r>
      <w:r w:rsidR="00EC2321">
        <w:t xml:space="preserve"> que </w:t>
      </w:r>
      <w:r w:rsidR="0025439A">
        <w:t>vai sendo</w:t>
      </w:r>
      <w:r w:rsidR="00EC2321">
        <w:t xml:space="preserve"> </w:t>
      </w:r>
      <w:r w:rsidR="008C6143">
        <w:t xml:space="preserve">tempo de ultrapassar esse complexo e de avançar ou de abrir-se </w:t>
      </w:r>
      <w:r w:rsidR="00454048">
        <w:t xml:space="preserve">de um modo </w:t>
      </w:r>
      <w:r w:rsidR="006502AE">
        <w:t xml:space="preserve">mais </w:t>
      </w:r>
      <w:r w:rsidR="00454048">
        <w:t xml:space="preserve">crítico </w:t>
      </w:r>
      <w:r w:rsidR="008C6143">
        <w:t>à nova realidade sem renegar as raízes</w:t>
      </w:r>
      <w:r w:rsidR="00454048">
        <w:t xml:space="preserve"> de um longo caminho já percorrido</w:t>
      </w:r>
      <w:r w:rsidR="008C6143">
        <w:t xml:space="preserve">. A nova realidade, </w:t>
      </w:r>
      <w:r w:rsidR="007B28D7">
        <w:t xml:space="preserve">porém, </w:t>
      </w:r>
      <w:r w:rsidR="008C6143">
        <w:t>nas suas diferentes dimensões física, química, biológica, psicológica, social e cultural, é cada vez mais abrangente</w:t>
      </w:r>
      <w:r w:rsidR="00DF15AB">
        <w:t xml:space="preserve"> e</w:t>
      </w:r>
      <w:r w:rsidR="006502AE">
        <w:t xml:space="preserve"> </w:t>
      </w:r>
      <w:r w:rsidR="008C6143">
        <w:t>convergente</w:t>
      </w:r>
      <w:r w:rsidR="006502AE">
        <w:t xml:space="preserve">, </w:t>
      </w:r>
      <w:proofErr w:type="spellStart"/>
      <w:r w:rsidR="006502AE">
        <w:t>inter</w:t>
      </w:r>
      <w:proofErr w:type="spellEnd"/>
      <w:r w:rsidR="006502AE">
        <w:t xml:space="preserve"> e transdisciplinar</w:t>
      </w:r>
      <w:r w:rsidR="008C6143">
        <w:t xml:space="preserve">. Tudo é complexo mas a complexidade, lá no fundo e </w:t>
      </w:r>
      <w:r w:rsidR="00E32CD4">
        <w:t>no fim,  é simples</w:t>
      </w:r>
      <w:r w:rsidR="00E7583F">
        <w:t>. Ao nível das na</w:t>
      </w:r>
      <w:r w:rsidR="008C6143">
        <w:t>no-ciências e das nano</w:t>
      </w:r>
      <w:r w:rsidR="009C6786">
        <w:t>-</w:t>
      </w:r>
      <w:r w:rsidR="008C6143">
        <w:t>tecno</w:t>
      </w:r>
      <w:r w:rsidR="009C6786">
        <w:t>lo</w:t>
      </w:r>
      <w:r w:rsidR="008C6143">
        <w:t>gias</w:t>
      </w:r>
      <w:r w:rsidR="009C6786">
        <w:t xml:space="preserve"> isso é </w:t>
      </w:r>
      <w:r w:rsidR="00337790">
        <w:lastRenderedPageBreak/>
        <w:t xml:space="preserve">cada vez mais </w:t>
      </w:r>
      <w:r w:rsidR="0067718D">
        <w:t>evidente</w:t>
      </w:r>
      <w:r w:rsidR="009C6786">
        <w:t>. As ciências do espírito nas quais se integra</w:t>
      </w:r>
      <w:r w:rsidR="00DD48BC">
        <w:t>m</w:t>
      </w:r>
      <w:r w:rsidR="009C6786">
        <w:t xml:space="preserve"> a Psicologia e a</w:t>
      </w:r>
      <w:r w:rsidR="00EC4057">
        <w:t xml:space="preserve"> Psicologia da Educação estão para além das na</w:t>
      </w:r>
      <w:r w:rsidR="009C6786">
        <w:t>no</w:t>
      </w:r>
      <w:r w:rsidR="00EC4057">
        <w:t>-ciências</w:t>
      </w:r>
      <w:r w:rsidR="00DD48BC">
        <w:t>,</w:t>
      </w:r>
      <w:r w:rsidR="00EC4057">
        <w:t xml:space="preserve"> pois</w:t>
      </w:r>
      <w:r w:rsidR="009C6786">
        <w:t xml:space="preserve"> a realidade </w:t>
      </w:r>
      <w:r w:rsidR="00F93924">
        <w:t>que procura</w:t>
      </w:r>
      <w:r w:rsidR="00DE08AA">
        <w:t>m</w:t>
      </w:r>
      <w:r w:rsidR="00F93924">
        <w:t xml:space="preserve"> explicar e compreender </w:t>
      </w:r>
      <w:r w:rsidR="009C6786">
        <w:t>se revela imensamente mais fina, imaterial</w:t>
      </w:r>
      <w:r w:rsidR="00EC4057">
        <w:t xml:space="preserve">, </w:t>
      </w:r>
      <w:r w:rsidR="002B0585">
        <w:t xml:space="preserve">intangível, </w:t>
      </w:r>
      <w:r w:rsidR="00EC4057">
        <w:t>espiritual onde a medida terá que fazer-se de uma maneira diferente</w:t>
      </w:r>
      <w:r w:rsidR="00BC23C9">
        <w:t>,</w:t>
      </w:r>
      <w:r w:rsidR="00652222">
        <w:t xml:space="preserve"> não</w:t>
      </w:r>
      <w:r w:rsidR="003F6BB0">
        <w:t xml:space="preserve"> basta elevá-la </w:t>
      </w:r>
      <w:r w:rsidR="00F26D4C">
        <w:t xml:space="preserve"> a </w:t>
      </w:r>
      <w:r w:rsidR="003F6BB0">
        <w:t>10</w:t>
      </w:r>
      <w:r w:rsidR="00BE374F">
        <w:t>,</w:t>
      </w:r>
      <w:r w:rsidR="00512013">
        <w:t xml:space="preserve"> 100</w:t>
      </w:r>
      <w:r w:rsidR="00F26D4C">
        <w:t xml:space="preserve">, </w:t>
      </w:r>
      <w:r w:rsidR="00512013">
        <w:t xml:space="preserve">1000 </w:t>
      </w:r>
      <w:r w:rsidR="00F26D4C">
        <w:t>ou um 10000000</w:t>
      </w:r>
      <w:r w:rsidR="00BE374F">
        <w:t xml:space="preserve"> </w:t>
      </w:r>
      <w:r w:rsidR="00F26D4C">
        <w:t>de vezes</w:t>
      </w:r>
      <w:r w:rsidR="00F93924">
        <w:t xml:space="preserve"> na direção do imensamente pequeno</w:t>
      </w:r>
      <w:r w:rsidR="009C6786">
        <w:t>.</w:t>
      </w:r>
      <w:r w:rsidR="003F6BB0">
        <w:t xml:space="preserve"> Tra</w:t>
      </w:r>
      <w:r w:rsidR="00512013">
        <w:t xml:space="preserve">ta-se </w:t>
      </w:r>
      <w:r w:rsidR="0084468F">
        <w:t xml:space="preserve">antes </w:t>
      </w:r>
      <w:r w:rsidR="00BA004E">
        <w:t xml:space="preserve">de uma realidade de </w:t>
      </w:r>
      <w:r w:rsidR="003F6BB0">
        <w:t>natureza</w:t>
      </w:r>
      <w:r w:rsidR="00512013">
        <w:t xml:space="preserve"> distinta que obriga a uma outra medida</w:t>
      </w:r>
      <w:r w:rsidR="00BE374F">
        <w:t xml:space="preserve">, porventura, não quantificável mas </w:t>
      </w:r>
      <w:r w:rsidR="0084468F">
        <w:t xml:space="preserve">simplesmente </w:t>
      </w:r>
      <w:r w:rsidR="00BE374F">
        <w:t>qualificável</w:t>
      </w:r>
      <w:r w:rsidR="003F6BB0">
        <w:t xml:space="preserve">. De qualquer modo, </w:t>
      </w:r>
      <w:r w:rsidR="0006693A">
        <w:t>j</w:t>
      </w:r>
      <w:r w:rsidR="0084468F">
        <w:t xml:space="preserve">ulgo que </w:t>
      </w:r>
      <w:r w:rsidR="003F6BB0">
        <w:t>será nessa direção que a inovação acontecerá no futuro e a Psicologia e</w:t>
      </w:r>
      <w:r w:rsidR="00050029">
        <w:t xml:space="preserve">, designadamente, </w:t>
      </w:r>
      <w:r w:rsidR="00714416">
        <w:t xml:space="preserve">a </w:t>
      </w:r>
      <w:r w:rsidR="003F6BB0">
        <w:t>Psicologia da Educação</w:t>
      </w:r>
      <w:r w:rsidR="00F97682">
        <w:t xml:space="preserve"> </w:t>
      </w:r>
      <w:r w:rsidR="00106AF7">
        <w:t>não poderão</w:t>
      </w:r>
      <w:r w:rsidR="00847D0C">
        <w:t xml:space="preserve"> deixar de </w:t>
      </w:r>
      <w:r w:rsidR="0028288C">
        <w:t>entrar</w:t>
      </w:r>
      <w:r w:rsidR="00847D0C">
        <w:t xml:space="preserve"> ness</w:t>
      </w:r>
      <w:r w:rsidR="003F6BB0">
        <w:t>e comb</w:t>
      </w:r>
      <w:r w:rsidR="00714416">
        <w:t>o</w:t>
      </w:r>
      <w:r w:rsidR="003F6BB0">
        <w:t>io se quiser</w:t>
      </w:r>
      <w:r w:rsidR="007D6597">
        <w:t>em</w:t>
      </w:r>
      <w:r w:rsidR="003F6BB0">
        <w:t xml:space="preserve"> estar à altura dos novos tempos.</w:t>
      </w:r>
      <w:r w:rsidR="009C6786">
        <w:t xml:space="preserve"> </w:t>
      </w:r>
    </w:p>
    <w:p w14:paraId="2D9ACE3B" w14:textId="00C0A1C7" w:rsidR="00C17B2D" w:rsidRDefault="00CB1F7B" w:rsidP="001C66CB">
      <w:pPr>
        <w:spacing w:line="360" w:lineRule="auto"/>
        <w:jc w:val="both"/>
      </w:pPr>
      <w:r>
        <w:t>Esse novo tempo</w:t>
      </w:r>
      <w:r w:rsidR="00BC3E51">
        <w:t xml:space="preserve"> </w:t>
      </w:r>
      <w:r w:rsidR="00F70FFA">
        <w:t xml:space="preserve">para ser um tempo novo </w:t>
      </w:r>
      <w:r w:rsidR="00BC3E51">
        <w:t>irá exigir</w:t>
      </w:r>
      <w:r w:rsidR="004F2CE6">
        <w:t xml:space="preserve"> rever os esquemas mentais relativamente à</w:t>
      </w:r>
      <w:r w:rsidR="00F70FFA">
        <w:t xml:space="preserve"> ciência psicológica e à</w:t>
      </w:r>
      <w:r w:rsidR="00E66188">
        <w:t xml:space="preserve"> educação como seu campo de incidência</w:t>
      </w:r>
      <w:r w:rsidR="004F2CE6">
        <w:t xml:space="preserve"> no âmbito da investigação e da inovação científica e tecnológica em aceleração constante e vertiginosa. As ciências sociais e humanas não </w:t>
      </w:r>
      <w:r w:rsidR="00A930FD">
        <w:t xml:space="preserve">são </w:t>
      </w:r>
      <w:r w:rsidR="004F2CE6">
        <w:t xml:space="preserve">uma ilha mas deverão assumir uma dinâmica de </w:t>
      </w:r>
      <w:r w:rsidR="00A930FD">
        <w:t xml:space="preserve">grande relevância na </w:t>
      </w:r>
      <w:r w:rsidR="004F2CE6">
        <w:t>intercepção entre os diferentes saberes</w:t>
      </w:r>
      <w:r w:rsidR="008742AC">
        <w:t xml:space="preserve"> a níveis de aprofundamento, compreensão e abrangência</w:t>
      </w:r>
      <w:r w:rsidR="00F70FFA">
        <w:t xml:space="preserve"> distintos</w:t>
      </w:r>
      <w:r w:rsidR="004F2CE6">
        <w:t>. Se</w:t>
      </w:r>
      <w:r w:rsidR="001B7B00">
        <w:t xml:space="preserve">rá, porventura, um regressar </w:t>
      </w:r>
      <w:r w:rsidR="00995814">
        <w:t xml:space="preserve">a </w:t>
      </w:r>
      <w:r w:rsidR="001B7B00">
        <w:t>uma nova visão filosófica</w:t>
      </w:r>
      <w:r w:rsidR="004F2CE6">
        <w:t xml:space="preserve"> como o conjunto de todos os saberes</w:t>
      </w:r>
      <w:r w:rsidR="00E23847">
        <w:t xml:space="preserve">, </w:t>
      </w:r>
      <w:r w:rsidR="004F2CE6">
        <w:t xml:space="preserve">mas </w:t>
      </w:r>
      <w:r w:rsidR="003D11D5">
        <w:t xml:space="preserve">a </w:t>
      </w:r>
      <w:r w:rsidR="004F2CE6">
        <w:t xml:space="preserve">um nível </w:t>
      </w:r>
      <w:r w:rsidR="001B7B00">
        <w:t>ma</w:t>
      </w:r>
      <w:r w:rsidR="00821A23">
        <w:t>i</w:t>
      </w:r>
      <w:r w:rsidR="001B7B00">
        <w:t>s</w:t>
      </w:r>
      <w:r w:rsidR="00821A23">
        <w:t xml:space="preserve"> avançado e </w:t>
      </w:r>
      <w:r w:rsidR="001B7B00">
        <w:t>qualitativamente diferente</w:t>
      </w:r>
      <w:r w:rsidR="00FC3615">
        <w:t xml:space="preserve"> questionando mais os porquês </w:t>
      </w:r>
      <w:r w:rsidR="00E23847">
        <w:t xml:space="preserve">e os para quês </w:t>
      </w:r>
      <w:r w:rsidR="00FC3615">
        <w:t>do que os quês</w:t>
      </w:r>
      <w:r w:rsidR="00E23847">
        <w:t xml:space="preserve"> e os como</w:t>
      </w:r>
      <w:r w:rsidR="00F82DA5">
        <w:t>. Para isso</w:t>
      </w:r>
      <w:r w:rsidR="00E53F7A">
        <w:t>,</w:t>
      </w:r>
      <w:r w:rsidR="00F82DA5">
        <w:t xml:space="preserve"> os cientistas das dif</w:t>
      </w:r>
      <w:r w:rsidR="00995814">
        <w:t xml:space="preserve">erentes áreas e, em especial, </w:t>
      </w:r>
      <w:r w:rsidR="006362A9">
        <w:t>da área</w:t>
      </w:r>
      <w:r w:rsidR="00F82DA5">
        <w:t xml:space="preserve"> das ciências sociais e humanas terão de assumir-se sem complexos como </w:t>
      </w:r>
      <w:r w:rsidR="00A85211">
        <w:t xml:space="preserve">verdadeiros </w:t>
      </w:r>
      <w:r w:rsidR="00F82DA5">
        <w:t>amigos do saber, como filósofos que desejam explicar e compreender a real</w:t>
      </w:r>
      <w:r w:rsidR="00EB2312">
        <w:t>idade não apenas ao nível das na</w:t>
      </w:r>
      <w:r w:rsidR="00F96B41">
        <w:t>no</w:t>
      </w:r>
      <w:r w:rsidR="00F82DA5">
        <w:t>-ciências mas para além</w:t>
      </w:r>
      <w:r w:rsidR="008B37C1">
        <w:t xml:space="preserve"> das mesmas</w:t>
      </w:r>
      <w:r w:rsidR="00417C0B">
        <w:t xml:space="preserve">, </w:t>
      </w:r>
      <w:r w:rsidR="00F82DA5">
        <w:t>na direção do imensamente pequeno, do imensamente gra</w:t>
      </w:r>
      <w:r w:rsidR="008D4F4E">
        <w:t>nde e</w:t>
      </w:r>
      <w:r w:rsidR="00EB2312">
        <w:t>, e sobretudo,</w:t>
      </w:r>
      <w:r w:rsidR="008D4F4E">
        <w:t xml:space="preserve"> do imensamente consciente</w:t>
      </w:r>
      <w:r w:rsidR="002B0585">
        <w:t xml:space="preserve"> que é</w:t>
      </w:r>
      <w:r w:rsidR="003D11D5">
        <w:t xml:space="preserve"> o seu objeto específico: os fenómenos psíquicos, a mente, a emoção, o querer</w:t>
      </w:r>
      <w:r w:rsidR="00F82DA5">
        <w:t>. É por aí que</w:t>
      </w:r>
      <w:r w:rsidR="00C31DA6">
        <w:t xml:space="preserve">, aos meus olhos, </w:t>
      </w:r>
      <w:r w:rsidR="00F82DA5">
        <w:t>deverá fazer-se o diálogo</w:t>
      </w:r>
      <w:r w:rsidR="00551896">
        <w:t xml:space="preserve"> </w:t>
      </w:r>
      <w:proofErr w:type="spellStart"/>
      <w:r w:rsidR="00551896">
        <w:t>inter</w:t>
      </w:r>
      <w:proofErr w:type="spellEnd"/>
      <w:r w:rsidR="00551896">
        <w:t xml:space="preserve"> e transdisciplinar </w:t>
      </w:r>
      <w:r w:rsidR="00F82DA5">
        <w:t>entre as ciências físicas, biológicas, psicológicas, sociais e culturais</w:t>
      </w:r>
      <w:r w:rsidR="00C17B2D">
        <w:t xml:space="preserve"> que </w:t>
      </w:r>
      <w:r w:rsidR="00DA41E1">
        <w:t xml:space="preserve">o </w:t>
      </w:r>
      <w:r w:rsidR="00C17B2D">
        <w:t xml:space="preserve">novo conhecimento da realidade </w:t>
      </w:r>
      <w:r w:rsidR="00125513">
        <w:t xml:space="preserve">e sua gestão </w:t>
      </w:r>
      <w:r w:rsidR="00C17B2D">
        <w:t>urge</w:t>
      </w:r>
      <w:r w:rsidR="00E00C07">
        <w:t>,</w:t>
      </w:r>
      <w:r w:rsidR="00C17B2D">
        <w:t xml:space="preserve"> exige</w:t>
      </w:r>
      <w:r w:rsidR="00E00C07">
        <w:t xml:space="preserve"> e será a marca da ciência do futuro</w:t>
      </w:r>
      <w:r w:rsidR="00F82DA5">
        <w:t xml:space="preserve">. Esse será </w:t>
      </w:r>
      <w:r w:rsidR="006362A9">
        <w:t xml:space="preserve">também </w:t>
      </w:r>
      <w:r w:rsidR="00F82DA5">
        <w:t xml:space="preserve">o grande desafio </w:t>
      </w:r>
      <w:r w:rsidR="006362A9">
        <w:t xml:space="preserve">lançado à Psicologia e à </w:t>
      </w:r>
      <w:r w:rsidR="00F82DA5">
        <w:t xml:space="preserve">Educação. </w:t>
      </w:r>
      <w:r w:rsidR="00995814">
        <w:t>Como acolher e realizar esse desafio</w:t>
      </w:r>
      <w:r w:rsidR="002400C5">
        <w:t>?</w:t>
      </w:r>
      <w:r w:rsidR="006362A9">
        <w:t xml:space="preserve"> </w:t>
      </w:r>
      <w:r w:rsidR="00A85211">
        <w:t xml:space="preserve">Serão </w:t>
      </w:r>
      <w:r w:rsidR="00A85211">
        <w:lastRenderedPageBreak/>
        <w:t>precisas uma nova mentalid</w:t>
      </w:r>
      <w:r w:rsidR="00A234C7">
        <w:t>ade e uma nova cultura cidadã, profissional</w:t>
      </w:r>
      <w:r w:rsidR="00E37597">
        <w:t xml:space="preserve">, </w:t>
      </w:r>
      <w:r w:rsidR="00A234C7">
        <w:t>social</w:t>
      </w:r>
      <w:r w:rsidR="00E37597">
        <w:t xml:space="preserve">  e ética</w:t>
      </w:r>
      <w:r w:rsidR="00A85211">
        <w:t>?</w:t>
      </w:r>
    </w:p>
    <w:p w14:paraId="2D4F8A1D" w14:textId="3BDCF97F" w:rsidR="00F1360B" w:rsidRDefault="006362A9" w:rsidP="001C66CB">
      <w:pPr>
        <w:spacing w:line="360" w:lineRule="auto"/>
        <w:jc w:val="both"/>
      </w:pPr>
      <w:r>
        <w:t xml:space="preserve">Sabemos que a razão e a força de qualquer realização </w:t>
      </w:r>
      <w:r w:rsidR="001F2938">
        <w:t xml:space="preserve">humana </w:t>
      </w:r>
      <w:r>
        <w:t xml:space="preserve">depende da forma como </w:t>
      </w:r>
      <w:r w:rsidR="00D80094">
        <w:t xml:space="preserve">percebemos, </w:t>
      </w:r>
      <w:r>
        <w:t xml:space="preserve">acolhemos e nos </w:t>
      </w:r>
      <w:r w:rsidR="00D80094">
        <w:t xml:space="preserve">comprometemos com aquilo </w:t>
      </w:r>
      <w:r w:rsidR="008A043D">
        <w:t xml:space="preserve">que </w:t>
      </w:r>
      <w:r w:rsidR="00253F70">
        <w:t>queremos realizar</w:t>
      </w:r>
      <w:r w:rsidR="00D80094">
        <w:t xml:space="preserve"> pessoal, social e profissionalmente. O que acontece é que, com frequência, ficamos apenas nas boas intenções e nos aplausos fáceis. Transformar a realidade</w:t>
      </w:r>
      <w:r w:rsidR="008A043D">
        <w:t>,</w:t>
      </w:r>
      <w:r w:rsidR="00D80094">
        <w:t xml:space="preserve"> ancorados no passado,</w:t>
      </w:r>
      <w:r w:rsidR="001F2938">
        <w:t xml:space="preserve"> lendo bem</w:t>
      </w:r>
      <w:r w:rsidR="008A043D">
        <w:t xml:space="preserve"> o presente,</w:t>
      </w:r>
      <w:r w:rsidR="00D80094">
        <w:t xml:space="preserve"> abertos e disponíveis para o futuro exige muito trabalho, discernimento e determinação. </w:t>
      </w:r>
      <w:r w:rsidR="0095067E">
        <w:t>Abrir-se ao futuro</w:t>
      </w:r>
      <w:r w:rsidR="00EC0A23">
        <w:t>, porém,</w:t>
      </w:r>
      <w:r w:rsidR="0095067E">
        <w:t xml:space="preserve"> </w:t>
      </w:r>
      <w:r w:rsidR="00B719E6">
        <w:t xml:space="preserve">faz-nos sair do nosso lugar de conforto e correr riscos. </w:t>
      </w:r>
      <w:r w:rsidR="004D6D9B">
        <w:t>Um primeiro e, porv</w:t>
      </w:r>
      <w:r w:rsidR="008A043D">
        <w:t>entura, um grande risco a correr</w:t>
      </w:r>
      <w:r w:rsidR="004D6D9B">
        <w:t xml:space="preserve"> na Psicologia da Educação e da Psicologia em geral, </w:t>
      </w:r>
      <w:r w:rsidR="00C2425E">
        <w:t xml:space="preserve">será </w:t>
      </w:r>
      <w:r w:rsidR="004D6D9B">
        <w:t>de</w:t>
      </w:r>
      <w:r w:rsidR="00A45C34">
        <w:t>sligar</w:t>
      </w:r>
      <w:r w:rsidR="00C2425E">
        <w:t>-se mais</w:t>
      </w:r>
      <w:r w:rsidR="004D6D9B">
        <w:t xml:space="preserve"> dos grandes mestres</w:t>
      </w:r>
      <w:r w:rsidR="008A043D">
        <w:t>,</w:t>
      </w:r>
      <w:r w:rsidR="004D6D9B">
        <w:t xml:space="preserve"> </w:t>
      </w:r>
      <w:r w:rsidR="00AA351A">
        <w:t>deixar-se</w:t>
      </w:r>
      <w:r w:rsidR="004D6D9B">
        <w:t xml:space="preserve"> </w:t>
      </w:r>
      <w:r w:rsidR="00704544">
        <w:t>“</w:t>
      </w:r>
      <w:r w:rsidR="004D6D9B">
        <w:t>desmama</w:t>
      </w:r>
      <w:r w:rsidR="00AA351A">
        <w:t>r</w:t>
      </w:r>
      <w:r w:rsidR="00704544">
        <w:t>”</w:t>
      </w:r>
      <w:r w:rsidR="00221C90">
        <w:t xml:space="preserve">. </w:t>
      </w:r>
      <w:r w:rsidR="008A043D">
        <w:t xml:space="preserve"> </w:t>
      </w:r>
      <w:r w:rsidR="00221C90">
        <w:t xml:space="preserve">Será </w:t>
      </w:r>
      <w:r w:rsidR="008A043D">
        <w:t>pensar e agir sobre as temáticas que se colocam no âmbito da Psicologia da Educação de uma forma</w:t>
      </w:r>
      <w:r w:rsidR="00272C55">
        <w:t xml:space="preserve"> </w:t>
      </w:r>
      <w:r w:rsidR="00A45C34">
        <w:t xml:space="preserve">mais </w:t>
      </w:r>
      <w:r w:rsidR="00272C55">
        <w:t>distante,</w:t>
      </w:r>
      <w:r w:rsidR="00A45C34">
        <w:t xml:space="preserve"> </w:t>
      </w:r>
      <w:r w:rsidR="008A043D">
        <w:t>inovadora</w:t>
      </w:r>
      <w:r w:rsidR="007E28BD">
        <w:t>, disruptiva</w:t>
      </w:r>
      <w:r w:rsidR="008A043D">
        <w:t xml:space="preserve"> e dinâmica e não continuar a repetir uma série de rotinas estafadas e genéricas. </w:t>
      </w:r>
      <w:r w:rsidR="00475FE1">
        <w:t xml:space="preserve"> M</w:t>
      </w:r>
      <w:r w:rsidR="00A85211">
        <w:t>ais</w:t>
      </w:r>
      <w:r w:rsidR="008A043D">
        <w:t xml:space="preserve"> </w:t>
      </w:r>
      <w:r w:rsidR="00704544">
        <w:t xml:space="preserve">do </w:t>
      </w:r>
      <w:r w:rsidR="00A85211">
        <w:t>que isso</w:t>
      </w:r>
      <w:r w:rsidR="00475FE1">
        <w:t>,</w:t>
      </w:r>
      <w:r w:rsidR="00A85211">
        <w:t xml:space="preserve"> </w:t>
      </w:r>
      <w:r w:rsidR="00796423">
        <w:t>será</w:t>
      </w:r>
      <w:r w:rsidR="00A85211">
        <w:t xml:space="preserve"> tentar desfazer</w:t>
      </w:r>
      <w:r w:rsidR="008A043D">
        <w:t xml:space="preserve"> um</w:t>
      </w:r>
      <w:r w:rsidR="006D66B8">
        <w:t xml:space="preserve">a espécie de </w:t>
      </w:r>
      <w:r w:rsidR="004D6D9B">
        <w:t>individualismo</w:t>
      </w:r>
      <w:r w:rsidR="00A85211">
        <w:t xml:space="preserve"> larvar</w:t>
      </w:r>
      <w:r w:rsidR="008A043D">
        <w:t xml:space="preserve"> e</w:t>
      </w:r>
      <w:r w:rsidR="006D66B8">
        <w:t>, até,</w:t>
      </w:r>
      <w:r w:rsidR="008A043D">
        <w:t xml:space="preserve"> uma certa autossuficiência</w:t>
      </w:r>
      <w:r w:rsidR="00A85211">
        <w:t>,</w:t>
      </w:r>
      <w:r w:rsidR="008A043D">
        <w:t xml:space="preserve"> para não dizer arrogância</w:t>
      </w:r>
      <w:r w:rsidR="00A85211">
        <w:t>,</w:t>
      </w:r>
      <w:r w:rsidR="004D6D9B">
        <w:t xml:space="preserve"> que </w:t>
      </w:r>
      <w:r w:rsidR="00DC2F6A">
        <w:t xml:space="preserve">tem </w:t>
      </w:r>
      <w:r w:rsidR="004D6D9B">
        <w:t>contagia</w:t>
      </w:r>
      <w:r w:rsidR="00DC2F6A">
        <w:t>do</w:t>
      </w:r>
      <w:r w:rsidR="004D6D9B">
        <w:t xml:space="preserve"> </w:t>
      </w:r>
      <w:r w:rsidR="00475FE1">
        <w:t xml:space="preserve">de certa forma </w:t>
      </w:r>
      <w:r w:rsidR="006D66B8">
        <w:t>alguns cientistas do âm</w:t>
      </w:r>
      <w:r w:rsidR="009B06E1">
        <w:t>bito da Psicologia. Diria mesmo</w:t>
      </w:r>
      <w:r w:rsidR="006D66B8">
        <w:t xml:space="preserve"> que muitos </w:t>
      </w:r>
      <w:r w:rsidR="00F02FC9">
        <w:t>psicólogos</w:t>
      </w:r>
      <w:r w:rsidR="00475FE1">
        <w:t>,</w:t>
      </w:r>
      <w:r w:rsidR="00DC2F6A">
        <w:t xml:space="preserve"> com frequência</w:t>
      </w:r>
      <w:r w:rsidR="00475FE1">
        <w:t>,</w:t>
      </w:r>
      <w:r w:rsidR="00DC2F6A">
        <w:t xml:space="preserve"> apresentam tiques de </w:t>
      </w:r>
      <w:r w:rsidR="00F02FC9">
        <w:t>um dos grupos mais individualistas  e convencidos das ciências sociais e humanas embora isso não se note tanto na Psicologia da Educação pela própria natureza mais abrangente do seu objeto</w:t>
      </w:r>
      <w:r w:rsidR="0093766E">
        <w:t xml:space="preserve"> e pela atitude da</w:t>
      </w:r>
      <w:r w:rsidR="00475FE1">
        <w:t xml:space="preserve">queles que se têm dedicado </w:t>
      </w:r>
      <w:r w:rsidR="0093766E">
        <w:t>a esta especialidade</w:t>
      </w:r>
      <w:r w:rsidR="00F02FC9">
        <w:t xml:space="preserve">. </w:t>
      </w:r>
      <w:r w:rsidR="000B774E">
        <w:t>Esta é uma</w:t>
      </w:r>
      <w:r w:rsidR="00C3765E">
        <w:t xml:space="preserve"> constatação que me chamou a atenção</w:t>
      </w:r>
      <w:r w:rsidR="000B774E">
        <w:t xml:space="preserve"> ao longo do tempo</w:t>
      </w:r>
      <w:r w:rsidR="00C3765E">
        <w:t>, talvez, por ter vindo</w:t>
      </w:r>
      <w:r w:rsidR="00041287">
        <w:t xml:space="preserve"> da Filosofia. </w:t>
      </w:r>
      <w:r w:rsidR="00F827C2">
        <w:t xml:space="preserve"> </w:t>
      </w:r>
      <w:r w:rsidR="00041287">
        <w:t>N</w:t>
      </w:r>
      <w:r w:rsidR="00C3765E">
        <w:t>ão obstante me ter empenhado</w:t>
      </w:r>
      <w:r w:rsidR="000B774E">
        <w:t xml:space="preserve"> a fundo</w:t>
      </w:r>
      <w:r w:rsidR="00C3765E">
        <w:t>, sobretudo, durante a minha carreira académica</w:t>
      </w:r>
      <w:r w:rsidR="00704544">
        <w:t>,</w:t>
      </w:r>
      <w:r w:rsidR="00C3765E">
        <w:t xml:space="preserve"> </w:t>
      </w:r>
      <w:r w:rsidR="00F24FCB">
        <w:t>em temáticas d</w:t>
      </w:r>
      <w:r w:rsidR="00C3765E">
        <w:t>a Psicologia e, em especial</w:t>
      </w:r>
      <w:r w:rsidR="000B774E">
        <w:t xml:space="preserve">, </w:t>
      </w:r>
      <w:r w:rsidR="00F24FCB">
        <w:t>d</w:t>
      </w:r>
      <w:r w:rsidR="000B774E">
        <w:t>a Psicologia da Educação</w:t>
      </w:r>
      <w:r w:rsidR="00704544">
        <w:t>, especia</w:t>
      </w:r>
      <w:r w:rsidR="006932EB">
        <w:t>lidade em que recebi o título de</w:t>
      </w:r>
      <w:r w:rsidR="00C01E50">
        <w:t xml:space="preserve"> Agregação</w:t>
      </w:r>
      <w:r w:rsidR="00714F5B">
        <w:t xml:space="preserve"> por unanimidade do júri,</w:t>
      </w:r>
      <w:r w:rsidR="00C01E50">
        <w:t xml:space="preserve"> em </w:t>
      </w:r>
      <w:r w:rsidR="00704544">
        <w:t>1988</w:t>
      </w:r>
      <w:r w:rsidR="00041287">
        <w:t xml:space="preserve">, confesso </w:t>
      </w:r>
      <w:r w:rsidR="00C01E50">
        <w:t xml:space="preserve">que </w:t>
      </w:r>
      <w:r w:rsidR="00041287">
        <w:t xml:space="preserve">também senti isso.  </w:t>
      </w:r>
      <w:r w:rsidR="00146D49">
        <w:t>D</w:t>
      </w:r>
      <w:r w:rsidR="00F9558B">
        <w:t>evo</w:t>
      </w:r>
      <w:r w:rsidR="00146D49">
        <w:t xml:space="preserve"> ainda</w:t>
      </w:r>
      <w:r w:rsidR="00F9558B">
        <w:t xml:space="preserve"> confessar</w:t>
      </w:r>
      <w:r w:rsidR="00146D49">
        <w:t>, se me é permitido,</w:t>
      </w:r>
      <w:r w:rsidR="00F9558B">
        <w:t xml:space="preserve"> que</w:t>
      </w:r>
      <w:r w:rsidR="00041287">
        <w:t xml:space="preserve">, </w:t>
      </w:r>
      <w:r w:rsidR="0096021E">
        <w:t>em todo es</w:t>
      </w:r>
      <w:r w:rsidR="00F9558B">
        <w:t>s</w:t>
      </w:r>
      <w:r w:rsidR="0096021E">
        <w:t>e</w:t>
      </w:r>
      <w:r w:rsidR="0065639F">
        <w:t xml:space="preserve"> trajeto</w:t>
      </w:r>
      <w:r w:rsidR="00041287">
        <w:t>,</w:t>
      </w:r>
      <w:r w:rsidR="0096021E">
        <w:t xml:space="preserve"> </w:t>
      </w:r>
      <w:r w:rsidR="00C3765E">
        <w:t xml:space="preserve">não cheguei </w:t>
      </w:r>
      <w:r w:rsidR="00041287">
        <w:t xml:space="preserve">de fato </w:t>
      </w:r>
      <w:r w:rsidR="00C3765E">
        <w:t xml:space="preserve">a perder </w:t>
      </w:r>
      <w:r w:rsidR="000B774E">
        <w:t xml:space="preserve">o desejo de voltar à </w:t>
      </w:r>
      <w:r w:rsidR="005971F5">
        <w:t>Filosofia</w:t>
      </w:r>
      <w:r w:rsidR="00B13FC6">
        <w:t>, lugar de questionamento e de</w:t>
      </w:r>
      <w:r w:rsidR="0096021E">
        <w:t xml:space="preserve"> saberes,</w:t>
      </w:r>
      <w:r w:rsidR="005971F5">
        <w:t xml:space="preserve"> onde julgo que a verdadeira explicação e compreensão do mun</w:t>
      </w:r>
      <w:r w:rsidR="00F1360B">
        <w:t>do, da vida e da consciência vão</w:t>
      </w:r>
      <w:r w:rsidR="005971F5">
        <w:t xml:space="preserve"> acontecendo</w:t>
      </w:r>
      <w:r w:rsidR="00671C9F">
        <w:t xml:space="preserve"> mais aut</w:t>
      </w:r>
      <w:r w:rsidR="00A37740">
        <w:t>ê</w:t>
      </w:r>
      <w:r w:rsidR="00671C9F">
        <w:t>n</w:t>
      </w:r>
      <w:r w:rsidR="00D06CF7">
        <w:t>tica e desinteressadamente.</w:t>
      </w:r>
      <w:r w:rsidR="005971F5">
        <w:t xml:space="preserve"> </w:t>
      </w:r>
      <w:r w:rsidR="007008A4">
        <w:t>Penso que a ciência do futu</w:t>
      </w:r>
      <w:r w:rsidR="00FE6625">
        <w:t>ro, cada vez mais</w:t>
      </w:r>
      <w:r w:rsidR="00C01E50">
        <w:t>,</w:t>
      </w:r>
      <w:r w:rsidR="00F1360B">
        <w:t xml:space="preserve"> irá</w:t>
      </w:r>
      <w:r w:rsidR="007008A4">
        <w:t xml:space="preserve"> nesta direção</w:t>
      </w:r>
      <w:r w:rsidR="0096021E">
        <w:t xml:space="preserve"> como </w:t>
      </w:r>
      <w:r w:rsidR="0007466B">
        <w:t xml:space="preserve">verdadeira </w:t>
      </w:r>
      <w:r w:rsidR="0096021E">
        <w:t xml:space="preserve">amizade da </w:t>
      </w:r>
      <w:r w:rsidR="0096021E">
        <w:lastRenderedPageBreak/>
        <w:t>sabedoria</w:t>
      </w:r>
      <w:r w:rsidR="00801BAF">
        <w:t xml:space="preserve"> não apenas na sua dimensão mais abstrata</w:t>
      </w:r>
      <w:r w:rsidR="00BB58C1">
        <w:t>,</w:t>
      </w:r>
      <w:r w:rsidR="00801BAF">
        <w:t xml:space="preserve"> mas também concreta e aplicada</w:t>
      </w:r>
      <w:r w:rsidR="00F1360B">
        <w:t xml:space="preserve"> </w:t>
      </w:r>
      <w:r w:rsidR="00197AAA">
        <w:t>d</w:t>
      </w:r>
      <w:r w:rsidR="00F1360B">
        <w:t>e</w:t>
      </w:r>
      <w:r w:rsidR="00197AAA">
        <w:t xml:space="preserve"> que</w:t>
      </w:r>
      <w:r w:rsidR="00F1360B">
        <w:t xml:space="preserve"> </w:t>
      </w:r>
      <w:r w:rsidR="00FE6625">
        <w:t xml:space="preserve">a </w:t>
      </w:r>
      <w:r w:rsidR="00F1360B">
        <w:t>Psicologia</w:t>
      </w:r>
      <w:r w:rsidR="0096021E">
        <w:t xml:space="preserve"> certamente</w:t>
      </w:r>
      <w:r w:rsidR="00F1360B">
        <w:t xml:space="preserve"> não será uma exceção</w:t>
      </w:r>
      <w:r w:rsidR="007008A4">
        <w:t>.</w:t>
      </w:r>
      <w:r w:rsidR="00D80094">
        <w:t xml:space="preserve"> </w:t>
      </w:r>
      <w:r>
        <w:t xml:space="preserve"> </w:t>
      </w:r>
    </w:p>
    <w:p w14:paraId="2EEE23DF" w14:textId="5E7A96D4" w:rsidR="00F1360B" w:rsidRDefault="00F1360B" w:rsidP="001C66CB">
      <w:pPr>
        <w:spacing w:line="360" w:lineRule="auto"/>
        <w:jc w:val="both"/>
      </w:pPr>
      <w:r>
        <w:t>A essa luz, as fronteiras entre os diferentes saberes serão muito mais ténues e flexíveis</w:t>
      </w:r>
      <w:r w:rsidR="007E28BD">
        <w:t>, resilientes</w:t>
      </w:r>
      <w:r>
        <w:t xml:space="preserve">. A </w:t>
      </w:r>
      <w:proofErr w:type="spellStart"/>
      <w:r>
        <w:t>int</w:t>
      </w:r>
      <w:r w:rsidR="00F827C2">
        <w:t>er</w:t>
      </w:r>
      <w:proofErr w:type="spellEnd"/>
      <w:r w:rsidR="00F827C2">
        <w:t xml:space="preserve"> e </w:t>
      </w:r>
      <w:r w:rsidR="00714F5B">
        <w:t xml:space="preserve">a </w:t>
      </w:r>
      <w:r w:rsidR="00F827C2">
        <w:t xml:space="preserve">transdisciplinaridade serão </w:t>
      </w:r>
      <w:r>
        <w:t xml:space="preserve">a matriz e as nano-ciências indicarão o caminho e os processos a seguir para explicar e compreender a realidade que continuará </w:t>
      </w:r>
      <w:r w:rsidR="006B3E0A">
        <w:t>a esconder-se no seu próprio mi</w:t>
      </w:r>
      <w:r w:rsidR="00C65DA4">
        <w:t>stério não obstante o desejo</w:t>
      </w:r>
      <w:r w:rsidR="00184B6E">
        <w:t xml:space="preserve"> insaciável</w:t>
      </w:r>
      <w:r w:rsidR="00C65DA4">
        <w:t xml:space="preserve"> d</w:t>
      </w:r>
      <w:r w:rsidR="006B3E0A">
        <w:t>a</w:t>
      </w:r>
      <w:r w:rsidR="005D5BF5">
        <w:t xml:space="preserve"> ciência</w:t>
      </w:r>
      <w:r w:rsidR="006B3E0A">
        <w:t xml:space="preserve"> </w:t>
      </w:r>
      <w:r w:rsidR="00224BEA">
        <w:t xml:space="preserve">de </w:t>
      </w:r>
      <w:r w:rsidR="005D5BF5">
        <w:t>querer</w:t>
      </w:r>
      <w:r w:rsidR="00184B6E">
        <w:t xml:space="preserve"> desvel</w:t>
      </w:r>
      <w:r w:rsidR="00923E6C">
        <w:t>á</w:t>
      </w:r>
      <w:r w:rsidR="00184B6E">
        <w:t>-lo</w:t>
      </w:r>
      <w:r w:rsidR="006B3E0A">
        <w:t xml:space="preserve"> </w:t>
      </w:r>
      <w:r w:rsidR="00F515BF">
        <w:t xml:space="preserve">e dominá-lo </w:t>
      </w:r>
      <w:r w:rsidR="006B3E0A">
        <w:t xml:space="preserve">no momento da sua apresentação </w:t>
      </w:r>
      <w:r w:rsidR="00F827C2">
        <w:t>lógico-</w:t>
      </w:r>
      <w:r w:rsidR="006B3E0A">
        <w:t>digital e algor</w:t>
      </w:r>
      <w:r w:rsidR="00E831CE">
        <w:t>í</w:t>
      </w:r>
      <w:r w:rsidR="006B3E0A">
        <w:t>tmica.</w:t>
      </w:r>
      <w:r w:rsidR="00F827C2">
        <w:t xml:space="preserve"> </w:t>
      </w:r>
      <w:r w:rsidR="006B3E0A">
        <w:t xml:space="preserve">  </w:t>
      </w:r>
    </w:p>
    <w:p w14:paraId="0D948219" w14:textId="6502BCAD" w:rsidR="00033E64" w:rsidRDefault="00C65DA4" w:rsidP="001C66CB">
      <w:pPr>
        <w:spacing w:line="360" w:lineRule="auto"/>
        <w:jc w:val="both"/>
      </w:pPr>
      <w:r>
        <w:t>Sabemos, hoje, como e</w:t>
      </w:r>
      <w:r w:rsidR="00F827C2">
        <w:t>volu</w:t>
      </w:r>
      <w:r w:rsidR="00574FEF">
        <w:t>iu a Psicologia, desde</w:t>
      </w:r>
      <w:r w:rsidR="00F30D1E">
        <w:t xml:space="preserve"> o momento da sua criação,</w:t>
      </w:r>
      <w:r w:rsidR="00574FEF">
        <w:t xml:space="preserve"> 1889, </w:t>
      </w:r>
      <w:r w:rsidR="00F30D1E">
        <w:t xml:space="preserve">com </w:t>
      </w:r>
      <w:proofErr w:type="spellStart"/>
      <w:r w:rsidR="00574FEF">
        <w:t>Wilhelm</w:t>
      </w:r>
      <w:proofErr w:type="spellEnd"/>
      <w:r w:rsidR="00574FEF">
        <w:t xml:space="preserve"> </w:t>
      </w:r>
      <w:proofErr w:type="spellStart"/>
      <w:r w:rsidR="00F827C2">
        <w:t>Wundt</w:t>
      </w:r>
      <w:proofErr w:type="spellEnd"/>
      <w:r w:rsidR="00574FEF">
        <w:t xml:space="preserve">, </w:t>
      </w:r>
      <w:r w:rsidR="00BC21A1">
        <w:t>mas temos alguma dificuldade em ver como ela será em 2089</w:t>
      </w:r>
      <w:r w:rsidR="00EF7AFF">
        <w:t xml:space="preserve">, em que celebraremos o segundo </w:t>
      </w:r>
      <w:r w:rsidR="00C73A45">
        <w:t>centenário</w:t>
      </w:r>
      <w:r w:rsidR="00893FAA">
        <w:t xml:space="preserve"> da sua existência como ciência autónoma</w:t>
      </w:r>
      <w:r w:rsidR="00BB4EA8">
        <w:t xml:space="preserve"> em que, de certa forma, parece ter ficado deslumbrada ao longo destes mais de 100 anos</w:t>
      </w:r>
      <w:r w:rsidR="00BC21A1">
        <w:t>. A Psicologia da Educação é bastante mais recente</w:t>
      </w:r>
      <w:r w:rsidR="00B20E68">
        <w:t>,</w:t>
      </w:r>
      <w:r w:rsidR="00BC21A1">
        <w:t xml:space="preserve"> mas nem por isso nos facilita a tarefa porque dependerá muito do quê, como e para quê, nessa altura, será </w:t>
      </w:r>
      <w:r w:rsidR="00714F5B">
        <w:t xml:space="preserve">a missão de </w:t>
      </w:r>
      <w:r w:rsidR="00BC21A1">
        <w:t xml:space="preserve">educar o cidadão tendo em conta o progresso científico e tecnológico </w:t>
      </w:r>
      <w:r w:rsidR="007D0431">
        <w:t xml:space="preserve">e a mudança </w:t>
      </w:r>
      <w:r w:rsidR="007D48B2">
        <w:t>que, com certeza, continuar</w:t>
      </w:r>
      <w:r w:rsidR="003630D3">
        <w:t>ão</w:t>
      </w:r>
      <w:r w:rsidR="007D48B2">
        <w:t xml:space="preserve"> a acontecer de forma </w:t>
      </w:r>
      <w:r w:rsidR="00184B6E">
        <w:t xml:space="preserve">muito </w:t>
      </w:r>
      <w:r w:rsidR="007D48B2">
        <w:t>acelerada.</w:t>
      </w:r>
      <w:r w:rsidR="00184B6E">
        <w:t xml:space="preserve"> A resposta a muitos problemas </w:t>
      </w:r>
      <w:r w:rsidR="002565BF">
        <w:t>como aqueles que nos afligem e preocupam no domínio das ciências físicas, quím</w:t>
      </w:r>
      <w:r w:rsidR="00F44883">
        <w:t xml:space="preserve">icas, biológicas, médicas, </w:t>
      </w:r>
      <w:r w:rsidR="007C7255">
        <w:t xml:space="preserve">nos nossos dias e, em especial, </w:t>
      </w:r>
      <w:r w:rsidR="002565BF">
        <w:t>na situação pandémica d</w:t>
      </w:r>
      <w:r w:rsidR="00E6597D">
        <w:t>a</w:t>
      </w:r>
      <w:r w:rsidR="002565BF">
        <w:t xml:space="preserve"> COVID</w:t>
      </w:r>
      <w:r w:rsidR="00F44883">
        <w:t>-19</w:t>
      </w:r>
      <w:r w:rsidR="007C7255">
        <w:t xml:space="preserve"> que vivemos</w:t>
      </w:r>
      <w:r w:rsidR="00F44883">
        <w:t>, provavelmente apenas poderá</w:t>
      </w:r>
      <w:r w:rsidR="00CF4D17">
        <w:t xml:space="preserve"> ser dada</w:t>
      </w:r>
      <w:r w:rsidR="002565BF">
        <w:t xml:space="preserve"> a um nível nano-científico e nano-tecnológico</w:t>
      </w:r>
      <w:r w:rsidR="007D0431">
        <w:t xml:space="preserve"> </w:t>
      </w:r>
      <w:r w:rsidR="00E42F05">
        <w:t>em que a inteligência artificial e a robótica poderão fazer a diferença n</w:t>
      </w:r>
      <w:r w:rsidR="00C01E50">
        <w:t>as novas formas de intervenção,</w:t>
      </w:r>
      <w:r w:rsidR="00E42F05">
        <w:t xml:space="preserve"> gestão</w:t>
      </w:r>
      <w:r w:rsidR="00C01E50">
        <w:t xml:space="preserve"> e resolução de problemas que irão continuar a desafiar a própria ciência não apenas na saúde mas em muitas outras áreas do conhecimento e da vida</w:t>
      </w:r>
      <w:r w:rsidR="002565BF">
        <w:t>. O mesmo acontecerá para outras muitas doenças que o ser humano irá ter que enfrentar</w:t>
      </w:r>
      <w:r w:rsidR="00AD3A4C">
        <w:t xml:space="preserve"> a médio e a longo prazo</w:t>
      </w:r>
      <w:r w:rsidR="002565BF">
        <w:t xml:space="preserve">. Mas </w:t>
      </w:r>
      <w:r w:rsidR="00117C0B">
        <w:t xml:space="preserve">a </w:t>
      </w:r>
      <w:r w:rsidR="002565BF">
        <w:t xml:space="preserve">humanidade só será verdadeiramente invencível se utilizar a sua mais valia, a força da mente e da consciência </w:t>
      </w:r>
      <w:r w:rsidR="00D544B5">
        <w:t>cada vez mais desenvolvida, aculturada e solidária, que está para além das nano</w:t>
      </w:r>
      <w:r w:rsidR="007C7255">
        <w:t>-ciências e das nano-tecnologias</w:t>
      </w:r>
      <w:r w:rsidR="00D544B5">
        <w:t>. Julgo que este será o grande desafio do futuro que abrirá caminho à esperança de tempos melhores para</w:t>
      </w:r>
      <w:r w:rsidR="0072543A">
        <w:t xml:space="preserve"> </w:t>
      </w:r>
      <w:r w:rsidR="00D544B5">
        <w:t>os humanos e para a nat</w:t>
      </w:r>
      <w:r w:rsidR="00033E64">
        <w:t>ureza</w:t>
      </w:r>
      <w:r w:rsidR="0091668D">
        <w:t xml:space="preserve">, </w:t>
      </w:r>
      <w:r w:rsidR="007C7255">
        <w:t xml:space="preserve">não obstante os mais diversos e inesperados pesadelos que </w:t>
      </w:r>
      <w:r w:rsidR="00D23014">
        <w:t xml:space="preserve">venham a </w:t>
      </w:r>
      <w:r w:rsidR="00D23014">
        <w:lastRenderedPageBreak/>
        <w:t>ocorrer</w:t>
      </w:r>
      <w:r w:rsidR="00033E64">
        <w:t>. A Psicologia da Educação</w:t>
      </w:r>
      <w:r w:rsidR="008879DC">
        <w:t>, como esperamos,</w:t>
      </w:r>
      <w:r w:rsidR="00033E64">
        <w:t xml:space="preserve"> ter</w:t>
      </w:r>
      <w:r w:rsidR="00CF4D17">
        <w:t>á que ser uma área especial</w:t>
      </w:r>
      <w:r w:rsidR="00033E64">
        <w:t xml:space="preserve"> da Ciência Psico</w:t>
      </w:r>
      <w:r w:rsidR="008879DC">
        <w:t xml:space="preserve">lógica para </w:t>
      </w:r>
      <w:r w:rsidR="007E0B0E">
        <w:t xml:space="preserve">ajudar a </w:t>
      </w:r>
      <w:r w:rsidR="008879DC">
        <w:t>responder a esse</w:t>
      </w:r>
      <w:r w:rsidR="007E0B0E">
        <w:t>s</w:t>
      </w:r>
      <w:r w:rsidR="008879DC">
        <w:t xml:space="preserve"> desafio</w:t>
      </w:r>
      <w:r w:rsidR="007E0B0E">
        <w:t>s</w:t>
      </w:r>
      <w:r w:rsidR="00033E64">
        <w:t xml:space="preserve">. </w:t>
      </w:r>
    </w:p>
    <w:p w14:paraId="7FD2CBBA" w14:textId="6A6EC068" w:rsidR="00C65DA4" w:rsidRDefault="00B00FAA" w:rsidP="001C66CB">
      <w:pPr>
        <w:spacing w:line="360" w:lineRule="auto"/>
        <w:jc w:val="both"/>
      </w:pPr>
      <w:r>
        <w:t>Oxalá,</w:t>
      </w:r>
      <w:r w:rsidR="00033E64">
        <w:t xml:space="preserve"> que todos aqueles que abracem este desígnio sejam corajosos e tenham a visão e o discernimento para serem inovador</w:t>
      </w:r>
      <w:r w:rsidR="00477FF5">
        <w:t>es</w:t>
      </w:r>
      <w:r w:rsidR="00033E64">
        <w:t xml:space="preserve"> e l</w:t>
      </w:r>
      <w:r w:rsidR="00E026F1">
        <w:t>evar</w:t>
      </w:r>
      <w:r w:rsidR="00033E64">
        <w:t xml:space="preserve"> a bom porto esta transformação e não fiquem presos e, muito menos, a repetir os mestres, por mais ilustres e meritórios que tenham sido.</w:t>
      </w:r>
      <w:r w:rsidR="00477FF5">
        <w:t xml:space="preserve"> Após esta experiência dramática da “enxur</w:t>
      </w:r>
      <w:r w:rsidR="00F66DF5">
        <w:t>rada” pandémica da</w:t>
      </w:r>
      <w:r w:rsidR="00477FF5">
        <w:t xml:space="preserve"> COVID-19 nada irá ficar na mesma. </w:t>
      </w:r>
      <w:r w:rsidR="00F9558B">
        <w:t>Embora não estejamos a pensar numa guerra, assim c</w:t>
      </w:r>
      <w:r>
        <w:t xml:space="preserve">omo houve um antes e um depois da Segunda Guerra Mundial </w:t>
      </w:r>
      <w:r w:rsidR="007C5B06">
        <w:t>també</w:t>
      </w:r>
      <w:r w:rsidR="00F66DF5">
        <w:t>m haverá um antes e um depois da</w:t>
      </w:r>
      <w:r w:rsidR="007C5B06">
        <w:t xml:space="preserve"> COVID-19</w:t>
      </w:r>
      <w:r w:rsidR="00F66DF5">
        <w:t xml:space="preserve"> que, como esperamos, </w:t>
      </w:r>
      <w:r w:rsidR="007C5B06">
        <w:t xml:space="preserve">irá ter um impacto muito grande na história da humanidade em termos de conhecimento, de ação e </w:t>
      </w:r>
      <w:r w:rsidR="00E026F1">
        <w:t>d</w:t>
      </w:r>
      <w:r w:rsidR="0072543A">
        <w:t xml:space="preserve">e </w:t>
      </w:r>
      <w:r w:rsidR="007C5B06">
        <w:t xml:space="preserve">comportamento. </w:t>
      </w:r>
      <w:r w:rsidR="00477FF5">
        <w:t xml:space="preserve"> </w:t>
      </w:r>
      <w:r w:rsidR="00BC21A1">
        <w:t xml:space="preserve">    </w:t>
      </w:r>
    </w:p>
    <w:p w14:paraId="15847D4D" w14:textId="5F72496F" w:rsidR="005661ED" w:rsidRPr="007E0E7D" w:rsidRDefault="00F82DA5" w:rsidP="001C66CB">
      <w:pPr>
        <w:spacing w:line="360" w:lineRule="auto"/>
        <w:jc w:val="both"/>
      </w:pPr>
      <w:r>
        <w:t xml:space="preserve"> </w:t>
      </w:r>
      <w:r w:rsidR="004F2CE6">
        <w:t xml:space="preserve"> </w:t>
      </w:r>
      <w:r w:rsidR="008C6143">
        <w:t xml:space="preserve">  </w:t>
      </w:r>
      <w:r w:rsidR="00C753A8">
        <w:t xml:space="preserve">  </w:t>
      </w:r>
      <w:r w:rsidR="001F7590">
        <w:t xml:space="preserve"> </w:t>
      </w:r>
      <w:r w:rsidR="000562CA">
        <w:t xml:space="preserve">  </w:t>
      </w:r>
      <w:r w:rsidR="005661ED" w:rsidRPr="007E0E7D">
        <w:t xml:space="preserve"> </w:t>
      </w:r>
    </w:p>
    <w:p w14:paraId="1F4AD971" w14:textId="77777777" w:rsidR="005661ED" w:rsidRPr="007E0E7D" w:rsidRDefault="005661ED" w:rsidP="001C66CB">
      <w:pPr>
        <w:pStyle w:val="PargrafodaLista"/>
        <w:spacing w:line="360" w:lineRule="auto"/>
        <w:jc w:val="both"/>
        <w:rPr>
          <w:b/>
        </w:rPr>
      </w:pPr>
    </w:p>
    <w:p w14:paraId="380B069D" w14:textId="22EC1A2A" w:rsidR="002655E5" w:rsidRDefault="002655E5" w:rsidP="001C66CB">
      <w:pPr>
        <w:pStyle w:val="PargrafodaLista"/>
        <w:numPr>
          <w:ilvl w:val="0"/>
          <w:numId w:val="4"/>
        </w:numPr>
        <w:spacing w:line="360" w:lineRule="auto"/>
        <w:jc w:val="both"/>
        <w:rPr>
          <w:b/>
        </w:rPr>
      </w:pPr>
      <w:r w:rsidRPr="002655E5">
        <w:rPr>
          <w:b/>
        </w:rPr>
        <w:t>Conclusões: janelas para o futuro</w:t>
      </w:r>
    </w:p>
    <w:p w14:paraId="20C12C71" w14:textId="77777777" w:rsidR="002655E5" w:rsidRDefault="002655E5" w:rsidP="001C66CB">
      <w:pPr>
        <w:pStyle w:val="PargrafodaLista"/>
        <w:spacing w:line="360" w:lineRule="auto"/>
        <w:jc w:val="both"/>
        <w:rPr>
          <w:b/>
        </w:rPr>
      </w:pPr>
    </w:p>
    <w:p w14:paraId="2938A035" w14:textId="1F26C1D7" w:rsidR="008836B3" w:rsidRDefault="00116C9D" w:rsidP="001C66CB">
      <w:pPr>
        <w:spacing w:line="360" w:lineRule="auto"/>
        <w:jc w:val="both"/>
      </w:pPr>
      <w:r>
        <w:t xml:space="preserve">Lembrar </w:t>
      </w:r>
      <w:r w:rsidR="002655E5">
        <w:t>a história do passado</w:t>
      </w:r>
      <w:r w:rsidR="009C3D2D">
        <w:t xml:space="preserve"> da Psicologia da Educação,</w:t>
      </w:r>
      <w:r w:rsidR="002655E5">
        <w:t xml:space="preserve"> assumi-la e reconhecê-la no </w:t>
      </w:r>
      <w:r w:rsidR="00553427">
        <w:t>presente é uma maneira séria</w:t>
      </w:r>
      <w:r w:rsidR="002655E5">
        <w:t xml:space="preserve"> de abrir janelas para</w:t>
      </w:r>
      <w:r w:rsidR="009C3D2D">
        <w:t xml:space="preserve"> o futuro. Mas </w:t>
      </w:r>
      <w:r w:rsidR="00DA3707">
        <w:t xml:space="preserve">precisamos de ser inovadores e abertos </w:t>
      </w:r>
      <w:r w:rsidR="002621C1">
        <w:t>à</w:t>
      </w:r>
      <w:r w:rsidR="00DA3707">
        <w:t xml:space="preserve"> mudança.</w:t>
      </w:r>
      <w:r w:rsidR="002655E5">
        <w:t xml:space="preserve"> </w:t>
      </w:r>
      <w:r w:rsidR="00553427">
        <w:t>Como referia acima e insisto</w:t>
      </w:r>
      <w:r w:rsidR="00F50643">
        <w:t>,</w:t>
      </w:r>
      <w:r w:rsidR="00553427">
        <w:t xml:space="preserve"> essa mudança terá que fazer-se na direção das nano-ciências e das </w:t>
      </w:r>
      <w:proofErr w:type="spellStart"/>
      <w:r w:rsidR="00553427">
        <w:t>nano-tecnologias</w:t>
      </w:r>
      <w:proofErr w:type="spellEnd"/>
      <w:r w:rsidR="00A20C74">
        <w:t>,</w:t>
      </w:r>
      <w:r w:rsidR="00553427">
        <w:t xml:space="preserve"> na abertura e interligação das ciências do espírito, da mente, da consc</w:t>
      </w:r>
      <w:r w:rsidR="00F46747">
        <w:t>iência, dos afetos e do querer em que a inteligência artificial e</w:t>
      </w:r>
      <w:r w:rsidR="00F50643">
        <w:t xml:space="preserve"> a robótica</w:t>
      </w:r>
      <w:r w:rsidR="00F46747">
        <w:t xml:space="preserve"> irão ter </w:t>
      </w:r>
      <w:r w:rsidR="005F4CEB">
        <w:t xml:space="preserve">grande </w:t>
      </w:r>
      <w:r w:rsidR="00F46747">
        <w:t>importância.</w:t>
      </w:r>
      <w:r w:rsidR="00553427">
        <w:t xml:space="preserve"> </w:t>
      </w:r>
    </w:p>
    <w:p w14:paraId="64376EBE" w14:textId="2C89CC7F" w:rsidR="00A53E1C" w:rsidRDefault="008836B3" w:rsidP="001C66CB">
      <w:pPr>
        <w:spacing w:line="360" w:lineRule="auto"/>
        <w:jc w:val="both"/>
      </w:pPr>
      <w:r>
        <w:t>Referi</w:t>
      </w:r>
      <w:r w:rsidR="00F46747">
        <w:t xml:space="preserve"> ainda, </w:t>
      </w:r>
      <w:r w:rsidR="00553427">
        <w:t xml:space="preserve">no início desta reflexão, que não iria centrar-me no passado e no presente da Psicologia da Educação mas tentar entreabrir janelas para o futuro. Essas janelas pressupõem um novo olhar sobre a ciência psicológica que terá que reabrir-se sem complexo à </w:t>
      </w:r>
      <w:r>
        <w:t xml:space="preserve">um ideal </w:t>
      </w:r>
      <w:r w:rsidR="0091668D">
        <w:t xml:space="preserve">mais </w:t>
      </w:r>
      <w:r>
        <w:t>filosófico de amor pela</w:t>
      </w:r>
      <w:r w:rsidR="00553427">
        <w:t xml:space="preserve"> sabedoria sem perder de vista a grande revolução científica que irá ser feita nas ciências físicas e biológicas pela nova visão da realidade possibilitada pelas nano-ciências e nano-te</w:t>
      </w:r>
      <w:r w:rsidR="00F50643">
        <w:t xml:space="preserve">cnologias. Como referia, </w:t>
      </w:r>
      <w:r w:rsidR="00553427">
        <w:t xml:space="preserve"> o objeto das ciências do espírito e do comportamento  estão para além do âmbito das nano-ciências mas terão que participar ativamente nessa nova abertura do conhecimento da realidade </w:t>
      </w:r>
      <w:r w:rsidR="00DD3DD3">
        <w:t xml:space="preserve">e sua gestão </w:t>
      </w:r>
      <w:r w:rsidR="00553427">
        <w:t xml:space="preserve">no sentido de melhor a explicar e compreender. Acho que este será o grande desafio do futuro que, </w:t>
      </w:r>
      <w:r w:rsidR="00A53E1C">
        <w:lastRenderedPageBreak/>
        <w:t xml:space="preserve">de </w:t>
      </w:r>
      <w:r w:rsidR="00553427">
        <w:t>alguma forma, já podemos ler no presente. Por isso, as ciências mais teóricas ou aplicadas irão sofrer uma grande mudança e transformação</w:t>
      </w:r>
      <w:r>
        <w:t xml:space="preserve"> a que a Psicologia em geral e a Psicologia da Educação, em particular, como espero, não serão alheias</w:t>
      </w:r>
      <w:r w:rsidR="00553427">
        <w:t xml:space="preserve">. </w:t>
      </w:r>
    </w:p>
    <w:p w14:paraId="3132A1F1" w14:textId="4B59AEC1" w:rsidR="009037BF" w:rsidRDefault="00A53E1C" w:rsidP="001C66CB">
      <w:pPr>
        <w:spacing w:line="360" w:lineRule="auto"/>
        <w:jc w:val="both"/>
      </w:pPr>
      <w:r>
        <w:t>Um novo olhar que nos permita ver em extensão, em profundidade, através e para além de</w:t>
      </w:r>
      <w:r w:rsidR="00F50643">
        <w:t>,</w:t>
      </w:r>
      <w:r>
        <w:t xml:space="preserve"> será imprescindível para todos aqueles que </w:t>
      </w:r>
      <w:r w:rsidR="00F50643">
        <w:t xml:space="preserve">se </w:t>
      </w:r>
      <w:r>
        <w:t xml:space="preserve">disponibilizarem para servir a inovação e </w:t>
      </w:r>
      <w:r w:rsidR="00A20C74">
        <w:t xml:space="preserve">a </w:t>
      </w:r>
      <w:r>
        <w:t>transformação científica e tecnológica em todos os domínios do saber</w:t>
      </w:r>
      <w:r w:rsidR="00F50643">
        <w:t>. Esse olhar</w:t>
      </w:r>
      <w:r>
        <w:t xml:space="preserve"> já aí está </w:t>
      </w:r>
      <w:r w:rsidR="00F50643">
        <w:t xml:space="preserve">e </w:t>
      </w:r>
      <w:r>
        <w:t>continuará em desenvolvim</w:t>
      </w:r>
      <w:r w:rsidR="00F50643">
        <w:t>ento muito rápido e acelerado, s</w:t>
      </w:r>
      <w:r>
        <w:t xml:space="preserve">e tudo correr bem e os grandes obstáculos não se atravessarem no caminho </w:t>
      </w:r>
      <w:r w:rsidR="00F50643">
        <w:t xml:space="preserve">e </w:t>
      </w:r>
      <w:r>
        <w:t>deitem tudo a perder.</w:t>
      </w:r>
      <w:r w:rsidR="00843968">
        <w:t xml:space="preserve"> Em</w:t>
      </w:r>
      <w:r w:rsidR="0091668D">
        <w:t xml:space="preserve"> </w:t>
      </w:r>
      <w:proofErr w:type="gramStart"/>
      <w:r w:rsidR="00843968">
        <w:t>todo</w:t>
      </w:r>
      <w:proofErr w:type="gramEnd"/>
      <w:r w:rsidR="0091668D">
        <w:t xml:space="preserve"> </w:t>
      </w:r>
      <w:r w:rsidR="00843968">
        <w:t xml:space="preserve">caso, aos meus olhos, </w:t>
      </w:r>
      <w:r>
        <w:t>os novos tempos irão ser maravilhosos e muito</w:t>
      </w:r>
      <w:r w:rsidR="00E4033B">
        <w:t xml:space="preserve"> </w:t>
      </w:r>
      <w:r w:rsidR="00843968">
        <w:t xml:space="preserve">gratificantes </w:t>
      </w:r>
      <w:r w:rsidR="00E4033B">
        <w:t>para todos aqueles que venham a ser não apenas testemunhas mas atores</w:t>
      </w:r>
      <w:r w:rsidR="00843968">
        <w:t xml:space="preserve"> </w:t>
      </w:r>
      <w:r w:rsidR="00374AD2">
        <w:t>deste progresso científico e tecnológico imparável e insaciável</w:t>
      </w:r>
      <w:r w:rsidR="00E4033B">
        <w:t>.</w:t>
      </w:r>
      <w:r>
        <w:t xml:space="preserve"> </w:t>
      </w:r>
    </w:p>
    <w:p w14:paraId="0C1E9CF3" w14:textId="26292B9C" w:rsidR="002655E5" w:rsidRPr="002655E5" w:rsidRDefault="009037BF" w:rsidP="001C66CB">
      <w:pPr>
        <w:spacing w:line="360" w:lineRule="auto"/>
        <w:jc w:val="both"/>
      </w:pPr>
      <w:r>
        <w:t>A terminar gostaria de lembrar a última frase escrita por Fernando Pessoa “Não sei o que o amanhã trará”</w:t>
      </w:r>
      <w:r w:rsidR="00116C9D">
        <w:t xml:space="preserve">, </w:t>
      </w:r>
      <w:r w:rsidR="00501DFA">
        <w:t>mas</w:t>
      </w:r>
      <w:r w:rsidR="00BB58C1">
        <w:t>,</w:t>
      </w:r>
      <w:r w:rsidR="00501DFA">
        <w:t xml:space="preserve"> </w:t>
      </w:r>
      <w:r>
        <w:t>para dizer q</w:t>
      </w:r>
      <w:r w:rsidR="0091668D">
        <w:t xml:space="preserve">ue eu </w:t>
      </w:r>
      <w:r>
        <w:t xml:space="preserve">sei que o amanhã </w:t>
      </w:r>
      <w:r w:rsidR="00501DFA">
        <w:t xml:space="preserve">nos </w:t>
      </w:r>
      <w:r>
        <w:t>trará o que f</w:t>
      </w:r>
      <w:r w:rsidR="00501DFA">
        <w:t>or</w:t>
      </w:r>
      <w:r>
        <w:t>mos capazes de construir no presente a partir do futuro</w:t>
      </w:r>
      <w:r w:rsidR="00116C9D">
        <w:t>,</w:t>
      </w:r>
      <w:r w:rsidR="00501DFA">
        <w:t xml:space="preserve"> </w:t>
      </w:r>
      <w:r>
        <w:t xml:space="preserve">com tudo o </w:t>
      </w:r>
      <w:r w:rsidR="00501DFA">
        <w:t xml:space="preserve">que </w:t>
      </w:r>
      <w:r>
        <w:t>passado</w:t>
      </w:r>
      <w:r w:rsidR="00501DFA">
        <w:t xml:space="preserve"> nos ofereceu.  </w:t>
      </w:r>
      <w:r>
        <w:t xml:space="preserve"> </w:t>
      </w:r>
      <w:r w:rsidR="002655E5">
        <w:t xml:space="preserve">   </w:t>
      </w:r>
    </w:p>
    <w:p w14:paraId="1A47300C" w14:textId="77777777" w:rsidR="002655E5" w:rsidRPr="002655E5" w:rsidRDefault="002655E5" w:rsidP="001C66CB">
      <w:pPr>
        <w:spacing w:line="360" w:lineRule="auto"/>
        <w:ind w:left="360"/>
        <w:jc w:val="both"/>
        <w:rPr>
          <w:b/>
        </w:rPr>
      </w:pPr>
    </w:p>
    <w:p w14:paraId="2F989DD0" w14:textId="7035C314" w:rsidR="00971867" w:rsidRDefault="005E4440" w:rsidP="001C66CB">
      <w:pPr>
        <w:pStyle w:val="PargrafodaLista"/>
        <w:numPr>
          <w:ilvl w:val="0"/>
          <w:numId w:val="4"/>
        </w:numPr>
        <w:spacing w:line="360" w:lineRule="auto"/>
        <w:jc w:val="both"/>
        <w:rPr>
          <w:b/>
        </w:rPr>
      </w:pPr>
      <w:r w:rsidRPr="007E0E7D">
        <w:rPr>
          <w:b/>
        </w:rPr>
        <w:t>Q</w:t>
      </w:r>
      <w:r w:rsidR="000206A6" w:rsidRPr="007E0E7D">
        <w:rPr>
          <w:b/>
        </w:rPr>
        <w:t xml:space="preserve">uestões que </w:t>
      </w:r>
      <w:r w:rsidR="00374AD2">
        <w:rPr>
          <w:b/>
        </w:rPr>
        <w:t>se me</w:t>
      </w:r>
      <w:r w:rsidR="00C60FC4">
        <w:rPr>
          <w:b/>
        </w:rPr>
        <w:t xml:space="preserve"> colocaram e persistem</w:t>
      </w:r>
      <w:r w:rsidR="004D6B97">
        <w:rPr>
          <w:b/>
        </w:rPr>
        <w:t xml:space="preserve"> no meu espírito</w:t>
      </w:r>
      <w:r w:rsidR="00C60FC4">
        <w:rPr>
          <w:b/>
        </w:rPr>
        <w:t xml:space="preserve"> </w:t>
      </w:r>
    </w:p>
    <w:p w14:paraId="17FBBFDD" w14:textId="0CEB0A5C" w:rsidR="005E4440" w:rsidRDefault="000206A6" w:rsidP="001C66CB">
      <w:pPr>
        <w:pStyle w:val="PargrafodaLista"/>
        <w:spacing w:line="360" w:lineRule="auto"/>
        <w:jc w:val="both"/>
        <w:rPr>
          <w:b/>
        </w:rPr>
      </w:pPr>
      <w:r w:rsidRPr="007E0E7D">
        <w:rPr>
          <w:b/>
        </w:rPr>
        <w:t xml:space="preserve"> </w:t>
      </w:r>
    </w:p>
    <w:p w14:paraId="0170856D" w14:textId="51DD783F" w:rsidR="00971867" w:rsidRDefault="00971867" w:rsidP="001C66CB">
      <w:pPr>
        <w:pStyle w:val="PargrafodaLista"/>
        <w:numPr>
          <w:ilvl w:val="0"/>
          <w:numId w:val="3"/>
        </w:numPr>
        <w:spacing w:line="360" w:lineRule="auto"/>
        <w:jc w:val="both"/>
      </w:pPr>
      <w:r w:rsidRPr="00971867">
        <w:t xml:space="preserve">Será </w:t>
      </w:r>
      <w:r>
        <w:t>que a Psicologia e, a Psicologia da Educação do futuro, irão sair do se</w:t>
      </w:r>
      <w:r w:rsidR="00553427">
        <w:t xml:space="preserve">u individualismo e da sua </w:t>
      </w:r>
      <w:proofErr w:type="spellStart"/>
      <w:r w:rsidR="00553427">
        <w:t>auto</w:t>
      </w:r>
      <w:r w:rsidR="00B20E68">
        <w:t>-</w:t>
      </w:r>
      <w:r w:rsidR="00553427">
        <w:t>suficiência</w:t>
      </w:r>
      <w:proofErr w:type="spellEnd"/>
      <w:r>
        <w:t xml:space="preserve"> e abrir-se </w:t>
      </w:r>
      <w:r w:rsidR="00997DF4">
        <w:t>mais à</w:t>
      </w:r>
      <w:r>
        <w:t xml:space="preserve"> interdisciplinaridade e transdisciplinaridade</w:t>
      </w:r>
      <w:r w:rsidR="000839E5">
        <w:t xml:space="preserve"> que os novos tempos </w:t>
      </w:r>
      <w:r w:rsidR="000573BD">
        <w:t xml:space="preserve">urgirão e </w:t>
      </w:r>
      <w:r w:rsidR="000839E5">
        <w:t>exigirão</w:t>
      </w:r>
      <w:r>
        <w:t>?</w:t>
      </w:r>
    </w:p>
    <w:p w14:paraId="07101044" w14:textId="56CCACB5" w:rsidR="00791CFB" w:rsidRDefault="00791CFB" w:rsidP="001C66CB">
      <w:pPr>
        <w:pStyle w:val="PargrafodaLista"/>
        <w:numPr>
          <w:ilvl w:val="0"/>
          <w:numId w:val="3"/>
        </w:numPr>
        <w:spacing w:line="360" w:lineRule="auto"/>
        <w:jc w:val="both"/>
      </w:pPr>
      <w:r>
        <w:t xml:space="preserve">Irá </w:t>
      </w:r>
      <w:r w:rsidR="000839E5">
        <w:t xml:space="preserve">a Ciência Psicológica e, sobretudo, os seus atores </w:t>
      </w:r>
      <w:r>
        <w:t xml:space="preserve">ultrapassar um certo complexo de </w:t>
      </w:r>
      <w:r w:rsidR="00BB58C1">
        <w:t xml:space="preserve">a Psicologia </w:t>
      </w:r>
      <w:r>
        <w:t xml:space="preserve">ter sido um sucedâneo das ciências filosóficas </w:t>
      </w:r>
      <w:r w:rsidR="006F2ACB">
        <w:t>e continuar a querer afirma</w:t>
      </w:r>
      <w:r w:rsidR="000839E5">
        <w:t>r</w:t>
      </w:r>
      <w:r w:rsidR="006F2ACB">
        <w:t xml:space="preserve">-se através de um </w:t>
      </w:r>
      <w:r>
        <w:t xml:space="preserve">certo experimentalismo que </w:t>
      </w:r>
      <w:r w:rsidR="002923CE">
        <w:t xml:space="preserve">as próprias </w:t>
      </w:r>
      <w:r w:rsidR="000839E5">
        <w:t xml:space="preserve">ciências </w:t>
      </w:r>
      <w:r w:rsidR="002923CE">
        <w:t>físicas e biológicas estão a abandonar à luz da nova visão da realidade que as nano-ciências estão a revelar</w:t>
      </w:r>
      <w:r w:rsidR="00BB58C1">
        <w:t xml:space="preserve"> e a exigir</w:t>
      </w:r>
      <w:r w:rsidR="002923CE">
        <w:t>?</w:t>
      </w:r>
    </w:p>
    <w:p w14:paraId="3FEB165D" w14:textId="547369B9" w:rsidR="00A20C74" w:rsidRDefault="000573BD" w:rsidP="001C66CB">
      <w:pPr>
        <w:pStyle w:val="PargrafodaLista"/>
        <w:numPr>
          <w:ilvl w:val="0"/>
          <w:numId w:val="3"/>
        </w:numPr>
        <w:spacing w:line="360" w:lineRule="auto"/>
        <w:jc w:val="both"/>
      </w:pPr>
      <w:r>
        <w:t xml:space="preserve">Como irão ser os psicólogos e os psicólogos </w:t>
      </w:r>
      <w:r w:rsidR="00A20C74">
        <w:t xml:space="preserve">da educação </w:t>
      </w:r>
      <w:r>
        <w:t>do futuro</w:t>
      </w:r>
      <w:r w:rsidR="000C296C">
        <w:t>,</w:t>
      </w:r>
      <w:r>
        <w:t xml:space="preserve"> </w:t>
      </w:r>
      <w:r w:rsidR="00A20C74">
        <w:t xml:space="preserve">face </w:t>
      </w:r>
    </w:p>
    <w:p w14:paraId="3E8216E0" w14:textId="4DD85F6C" w:rsidR="00CB2968" w:rsidRDefault="00A20C74" w:rsidP="001C66CB">
      <w:pPr>
        <w:pStyle w:val="PargrafodaLista"/>
        <w:spacing w:line="360" w:lineRule="auto"/>
        <w:jc w:val="both"/>
      </w:pPr>
      <w:r>
        <w:t>à</w:t>
      </w:r>
      <w:r w:rsidR="000573BD">
        <w:t xml:space="preserve"> nova realidade científica e tecnológica ou nano-científica e nano-tecnológica</w:t>
      </w:r>
      <w:r w:rsidR="000C296C">
        <w:t>,</w:t>
      </w:r>
      <w:r w:rsidR="000573BD">
        <w:t xml:space="preserve"> que se está a abrir? </w:t>
      </w:r>
    </w:p>
    <w:p w14:paraId="00D199F0" w14:textId="77777777" w:rsidR="001B6BA3" w:rsidRDefault="001B6BA3" w:rsidP="001C66CB">
      <w:pPr>
        <w:pStyle w:val="PargrafodaLista"/>
        <w:spacing w:line="360" w:lineRule="auto"/>
        <w:jc w:val="both"/>
      </w:pPr>
    </w:p>
    <w:p w14:paraId="626B2691" w14:textId="4CF5280A" w:rsidR="000573BD" w:rsidRDefault="00CB2968" w:rsidP="001C66CB">
      <w:pPr>
        <w:spacing w:line="360" w:lineRule="auto"/>
        <w:ind w:left="360"/>
        <w:jc w:val="both"/>
      </w:pPr>
      <w:r>
        <w:t xml:space="preserve">Resta-nos a esperança de acreditar que </w:t>
      </w:r>
      <w:r w:rsidR="00A20C74">
        <w:t xml:space="preserve">todos e, em particular, os psicólogos da Educação </w:t>
      </w:r>
      <w:r>
        <w:t xml:space="preserve">irão ser muito melhores, mais inteligentes, atentos, disponíveis, </w:t>
      </w:r>
      <w:r w:rsidR="00DF5BFF">
        <w:t xml:space="preserve">resilientes, </w:t>
      </w:r>
      <w:r>
        <w:t>abertos e corajosos.</w:t>
      </w:r>
      <w:r w:rsidR="000573BD">
        <w:t xml:space="preserve"> </w:t>
      </w:r>
    </w:p>
    <w:p w14:paraId="219E44B4" w14:textId="77777777" w:rsidR="00BB037E" w:rsidRDefault="00BB037E" w:rsidP="001C66CB">
      <w:pPr>
        <w:spacing w:line="360" w:lineRule="auto"/>
        <w:jc w:val="both"/>
      </w:pPr>
    </w:p>
    <w:p w14:paraId="635AB6F9" w14:textId="54BB46D1" w:rsidR="00971867" w:rsidRPr="00971867" w:rsidRDefault="00971867" w:rsidP="001C66CB">
      <w:pPr>
        <w:spacing w:line="360" w:lineRule="auto"/>
        <w:jc w:val="both"/>
      </w:pPr>
      <w:r>
        <w:t xml:space="preserve">   </w:t>
      </w:r>
    </w:p>
    <w:p w14:paraId="14F102CA" w14:textId="2A7250AD" w:rsidR="00BC43A1" w:rsidRPr="00BC43A1" w:rsidRDefault="00553427" w:rsidP="001C66CB">
      <w:pPr>
        <w:spacing w:line="360" w:lineRule="auto"/>
        <w:jc w:val="both"/>
      </w:pPr>
      <w:r>
        <w:t xml:space="preserve"> </w:t>
      </w:r>
    </w:p>
    <w:p w14:paraId="127FDCFA" w14:textId="26AE0855" w:rsidR="003F6BB0" w:rsidRDefault="003F6BB0" w:rsidP="001C66CB">
      <w:pPr>
        <w:pStyle w:val="PargrafodaLista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>Referência bibliográfica</w:t>
      </w:r>
    </w:p>
    <w:p w14:paraId="7624AACB" w14:textId="77777777" w:rsidR="00BC43A1" w:rsidRPr="00401595" w:rsidRDefault="00F51BAB" w:rsidP="001C66CB">
      <w:pPr>
        <w:spacing w:line="360" w:lineRule="auto"/>
        <w:jc w:val="both"/>
        <w:rPr>
          <w:rFonts w:ascii="Helvetica" w:eastAsia="Times New Roman" w:hAnsi="Helvetica" w:cs="Times New Roman"/>
          <w:color w:val="009CBD"/>
          <w:sz w:val="21"/>
          <w:szCs w:val="21"/>
          <w:lang w:val="pt-BR"/>
        </w:rPr>
      </w:pPr>
      <w:r w:rsidRPr="00401595">
        <w:rPr>
          <w:rFonts w:ascii="Helvetica" w:eastAsia="Times New Roman" w:hAnsi="Helvetica" w:cs="Times New Roman"/>
          <w:color w:val="2F373B"/>
          <w:sz w:val="21"/>
          <w:szCs w:val="21"/>
          <w:lang w:val="pt-BR"/>
        </w:rPr>
        <w:t>Bairrão Ruivo, J. (1985). Introdução ao estudo de um modelo em psicologia da educação</w:t>
      </w:r>
      <w:r w:rsidR="00BC43A1" w:rsidRPr="00401595">
        <w:rPr>
          <w:rFonts w:ascii="Helvetica" w:eastAsia="Times New Roman" w:hAnsi="Helvetica" w:cs="Times New Roman"/>
          <w:color w:val="2F373B"/>
          <w:sz w:val="21"/>
          <w:szCs w:val="21"/>
          <w:lang w:val="pt-BR"/>
        </w:rPr>
        <w:t xml:space="preserve">, in </w:t>
      </w:r>
      <w:hyperlink r:id="rId9" w:history="1">
        <w:r w:rsidR="00BC43A1" w:rsidRPr="00401595">
          <w:rPr>
            <w:rFonts w:ascii="Helvetica" w:eastAsia="Times New Roman" w:hAnsi="Helvetica" w:cs="Times New Roman"/>
            <w:color w:val="009CBD"/>
            <w:sz w:val="21"/>
            <w:szCs w:val="21"/>
            <w:lang w:val="pt-BR"/>
          </w:rPr>
          <w:t>FPCEUP - Artigo em Livro de Atas de Conferência Nacional</w:t>
        </w:r>
      </w:hyperlink>
      <w:r w:rsidR="00BC43A1" w:rsidRPr="00401595">
        <w:rPr>
          <w:rFonts w:ascii="Helvetica" w:eastAsia="Times New Roman" w:hAnsi="Helvetica" w:cs="Times New Roman"/>
          <w:color w:val="009CBD"/>
          <w:sz w:val="21"/>
          <w:szCs w:val="21"/>
          <w:lang w:val="pt-BR"/>
        </w:rPr>
        <w:t xml:space="preserve">, </w:t>
      </w:r>
    </w:p>
    <w:p w14:paraId="234338D7" w14:textId="464E3E00" w:rsidR="00E95FA5" w:rsidRPr="00401595" w:rsidRDefault="00D3645D" w:rsidP="001C66CB">
      <w:pPr>
        <w:spacing w:line="360" w:lineRule="auto"/>
        <w:jc w:val="both"/>
        <w:rPr>
          <w:rFonts w:ascii="Helvetica" w:eastAsia="Times New Roman" w:hAnsi="Helvetica" w:cs="Times New Roman"/>
          <w:color w:val="009CBD"/>
          <w:sz w:val="21"/>
          <w:szCs w:val="21"/>
          <w:lang w:val="pt-BR"/>
        </w:rPr>
      </w:pPr>
      <w:hyperlink r:id="rId10" w:history="1">
        <w:r w:rsidR="00BC43A1" w:rsidRPr="00401595">
          <w:rPr>
            <w:rFonts w:ascii="Helvetica" w:eastAsia="Times New Roman" w:hAnsi="Helvetica" w:cs="Times New Roman"/>
            <w:color w:val="009CBD"/>
            <w:sz w:val="21"/>
            <w:szCs w:val="21"/>
            <w:lang w:val="pt-BR"/>
          </w:rPr>
          <w:t>https://repositorio-aberto.up.pt/handle/10216/99479</w:t>
        </w:r>
      </w:hyperlink>
    </w:p>
    <w:p w14:paraId="56415413" w14:textId="0E4F4E12" w:rsidR="00E95FA5" w:rsidRDefault="00D3645D" w:rsidP="001C66CB">
      <w:pPr>
        <w:jc w:val="both"/>
        <w:rPr>
          <w:rFonts w:eastAsia="Times New Roman"/>
        </w:rPr>
      </w:pPr>
      <w:hyperlink r:id="rId11" w:history="1">
        <w:r w:rsidR="00E95FA5" w:rsidRPr="00C504FF">
          <w:rPr>
            <w:rStyle w:val="Hiperligao"/>
            <w:rFonts w:eastAsia="Times New Roman"/>
          </w:rPr>
          <w:t xml:space="preserve"> https://www.verywellmind.com/what-is-educational-psychology-2795157</w:t>
        </w:r>
      </w:hyperlink>
      <w:r w:rsidR="009D0362">
        <w:rPr>
          <w:rStyle w:val="Hiperligao"/>
          <w:rFonts w:eastAsia="Times New Roman"/>
        </w:rPr>
        <w:t xml:space="preserve"> </w:t>
      </w:r>
    </w:p>
    <w:p w14:paraId="35920026" w14:textId="77777777" w:rsidR="00E95FA5" w:rsidRDefault="00E95FA5" w:rsidP="001C66CB">
      <w:pPr>
        <w:jc w:val="both"/>
        <w:rPr>
          <w:rFonts w:eastAsia="Times New Roman"/>
        </w:rPr>
      </w:pPr>
    </w:p>
    <w:p w14:paraId="64E86512" w14:textId="3D552355" w:rsidR="00E95FA5" w:rsidRDefault="00E95FA5" w:rsidP="001C66CB">
      <w:pPr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7C388F36" w14:textId="77777777" w:rsidR="005E4440" w:rsidRPr="007E0E7D" w:rsidRDefault="005E4440" w:rsidP="001C66CB">
      <w:pPr>
        <w:spacing w:line="360" w:lineRule="auto"/>
        <w:jc w:val="both"/>
        <w:rPr>
          <w:b/>
        </w:rPr>
      </w:pPr>
    </w:p>
    <w:p w14:paraId="20DB0A86" w14:textId="77777777" w:rsidR="005E4440" w:rsidRDefault="005E4440" w:rsidP="001C66CB">
      <w:pPr>
        <w:spacing w:line="360" w:lineRule="auto"/>
        <w:jc w:val="both"/>
        <w:rPr>
          <w:b/>
          <w:sz w:val="32"/>
          <w:szCs w:val="32"/>
        </w:rPr>
      </w:pPr>
    </w:p>
    <w:p w14:paraId="631E4936" w14:textId="77777777" w:rsidR="00251BBD" w:rsidRDefault="00251BBD" w:rsidP="001C66CB">
      <w:pPr>
        <w:jc w:val="both"/>
        <w:rPr>
          <w:b/>
          <w:sz w:val="32"/>
          <w:szCs w:val="32"/>
        </w:rPr>
      </w:pPr>
    </w:p>
    <w:p w14:paraId="1BEB8226" w14:textId="77777777" w:rsidR="00251BBD" w:rsidRDefault="00251BBD" w:rsidP="001C66CB">
      <w:pPr>
        <w:jc w:val="both"/>
        <w:rPr>
          <w:b/>
          <w:sz w:val="32"/>
          <w:szCs w:val="32"/>
        </w:rPr>
      </w:pPr>
    </w:p>
    <w:p w14:paraId="34ECA400" w14:textId="77777777" w:rsidR="00251BBD" w:rsidRDefault="00251BBD" w:rsidP="001C66CB">
      <w:pPr>
        <w:jc w:val="both"/>
        <w:rPr>
          <w:b/>
          <w:sz w:val="32"/>
          <w:szCs w:val="32"/>
        </w:rPr>
      </w:pPr>
    </w:p>
    <w:p w14:paraId="755C76AD" w14:textId="77777777" w:rsidR="00251BBD" w:rsidRDefault="00251BBD" w:rsidP="001C66CB">
      <w:pPr>
        <w:jc w:val="both"/>
        <w:rPr>
          <w:b/>
          <w:sz w:val="32"/>
          <w:szCs w:val="32"/>
        </w:rPr>
      </w:pPr>
    </w:p>
    <w:p w14:paraId="7741D384" w14:textId="77777777" w:rsidR="00251BBD" w:rsidRDefault="00251BBD" w:rsidP="001C66CB">
      <w:pPr>
        <w:jc w:val="both"/>
        <w:rPr>
          <w:b/>
          <w:sz w:val="32"/>
          <w:szCs w:val="32"/>
        </w:rPr>
      </w:pPr>
    </w:p>
    <w:p w14:paraId="71D0770D" w14:textId="77777777" w:rsidR="00CA1C57" w:rsidRPr="00401595" w:rsidRDefault="00CA1C57" w:rsidP="001C66CB">
      <w:pPr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65741652" w14:textId="77777777" w:rsidR="00CA1C57" w:rsidRPr="00401595" w:rsidRDefault="00CA1C57" w:rsidP="001C66CB">
      <w:pPr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2A807F60" w14:textId="5211E1C0" w:rsidR="00CA1C57" w:rsidRPr="00401595" w:rsidRDefault="00507FDF" w:rsidP="001C66CB">
      <w:pPr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>
        <w:t xml:space="preserve"> </w:t>
      </w:r>
    </w:p>
    <w:p w14:paraId="7D81A1A2" w14:textId="77777777" w:rsidR="00251BBD" w:rsidRPr="005E4440" w:rsidRDefault="00251BBD" w:rsidP="001C66CB">
      <w:pPr>
        <w:jc w:val="both"/>
        <w:rPr>
          <w:b/>
          <w:sz w:val="32"/>
          <w:szCs w:val="32"/>
        </w:rPr>
      </w:pPr>
    </w:p>
    <w:sectPr w:rsidR="00251BBD" w:rsidRPr="005E4440" w:rsidSect="00FA3D90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2A5A" w14:textId="77777777" w:rsidR="00D3645D" w:rsidRDefault="00D3645D" w:rsidP="00776956">
      <w:r>
        <w:separator/>
      </w:r>
    </w:p>
  </w:endnote>
  <w:endnote w:type="continuationSeparator" w:id="0">
    <w:p w14:paraId="03FD46BA" w14:textId="77777777" w:rsidR="00D3645D" w:rsidRDefault="00D3645D" w:rsidP="0077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4254923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2BA1D67" w14:textId="3AD604EF" w:rsidR="00776956" w:rsidRDefault="00776956" w:rsidP="00CC1B9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2F1D662" w14:textId="77777777" w:rsidR="00776956" w:rsidRDefault="00776956" w:rsidP="0077695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148848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F9D112B" w14:textId="2E11609E" w:rsidR="00776956" w:rsidRDefault="00776956" w:rsidP="00CC1B9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F1FBCDB" w14:textId="77777777" w:rsidR="00776956" w:rsidRDefault="00776956" w:rsidP="0077695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5C02" w14:textId="77777777" w:rsidR="00D3645D" w:rsidRDefault="00D3645D" w:rsidP="00776956">
      <w:r>
        <w:separator/>
      </w:r>
    </w:p>
  </w:footnote>
  <w:footnote w:type="continuationSeparator" w:id="0">
    <w:p w14:paraId="4800E2F7" w14:textId="77777777" w:rsidR="00D3645D" w:rsidRDefault="00D3645D" w:rsidP="0077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152"/>
    <w:multiLevelType w:val="hybridMultilevel"/>
    <w:tmpl w:val="41364AF4"/>
    <w:lvl w:ilvl="0" w:tplc="7E46B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60E0A"/>
    <w:multiLevelType w:val="hybridMultilevel"/>
    <w:tmpl w:val="A95C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41C80"/>
    <w:multiLevelType w:val="hybridMultilevel"/>
    <w:tmpl w:val="C492B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B7197"/>
    <w:multiLevelType w:val="hybridMultilevel"/>
    <w:tmpl w:val="C492BE8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440"/>
    <w:rsid w:val="00000615"/>
    <w:rsid w:val="000206A6"/>
    <w:rsid w:val="00025A1A"/>
    <w:rsid w:val="00033E64"/>
    <w:rsid w:val="00041287"/>
    <w:rsid w:val="00044E6E"/>
    <w:rsid w:val="00050029"/>
    <w:rsid w:val="000562CA"/>
    <w:rsid w:val="000573BD"/>
    <w:rsid w:val="00060607"/>
    <w:rsid w:val="00064642"/>
    <w:rsid w:val="0006693A"/>
    <w:rsid w:val="0007466B"/>
    <w:rsid w:val="00076232"/>
    <w:rsid w:val="000839E5"/>
    <w:rsid w:val="00083D68"/>
    <w:rsid w:val="000A1449"/>
    <w:rsid w:val="000A6C82"/>
    <w:rsid w:val="000B774E"/>
    <w:rsid w:val="000C0CE0"/>
    <w:rsid w:val="000C296C"/>
    <w:rsid w:val="000C72DB"/>
    <w:rsid w:val="000D02E0"/>
    <w:rsid w:val="00106AF7"/>
    <w:rsid w:val="0010706A"/>
    <w:rsid w:val="0010763E"/>
    <w:rsid w:val="0011611B"/>
    <w:rsid w:val="00116C9D"/>
    <w:rsid w:val="00117C0B"/>
    <w:rsid w:val="00125513"/>
    <w:rsid w:val="00126205"/>
    <w:rsid w:val="0012648D"/>
    <w:rsid w:val="00133800"/>
    <w:rsid w:val="00146D49"/>
    <w:rsid w:val="001541EE"/>
    <w:rsid w:val="0015784A"/>
    <w:rsid w:val="00165CA9"/>
    <w:rsid w:val="0017362B"/>
    <w:rsid w:val="00173FB8"/>
    <w:rsid w:val="00181B31"/>
    <w:rsid w:val="00184B6E"/>
    <w:rsid w:val="00190E16"/>
    <w:rsid w:val="00192478"/>
    <w:rsid w:val="00194027"/>
    <w:rsid w:val="001950F2"/>
    <w:rsid w:val="00197AAA"/>
    <w:rsid w:val="001A110C"/>
    <w:rsid w:val="001A333D"/>
    <w:rsid w:val="001A4065"/>
    <w:rsid w:val="001A4ED0"/>
    <w:rsid w:val="001A5951"/>
    <w:rsid w:val="001A6DC1"/>
    <w:rsid w:val="001B6BA3"/>
    <w:rsid w:val="001B7B00"/>
    <w:rsid w:val="001C0BBF"/>
    <w:rsid w:val="001C66CB"/>
    <w:rsid w:val="001D28B2"/>
    <w:rsid w:val="001D389D"/>
    <w:rsid w:val="001E136E"/>
    <w:rsid w:val="001F2938"/>
    <w:rsid w:val="001F499E"/>
    <w:rsid w:val="001F7590"/>
    <w:rsid w:val="00213BE5"/>
    <w:rsid w:val="0021445D"/>
    <w:rsid w:val="00221C90"/>
    <w:rsid w:val="00224BEA"/>
    <w:rsid w:val="002250BE"/>
    <w:rsid w:val="00230E1B"/>
    <w:rsid w:val="002312D1"/>
    <w:rsid w:val="00232316"/>
    <w:rsid w:val="00237491"/>
    <w:rsid w:val="002400C5"/>
    <w:rsid w:val="00246F1D"/>
    <w:rsid w:val="00251BBD"/>
    <w:rsid w:val="00253F70"/>
    <w:rsid w:val="0025439A"/>
    <w:rsid w:val="00254451"/>
    <w:rsid w:val="002565BF"/>
    <w:rsid w:val="00257EAD"/>
    <w:rsid w:val="002621C1"/>
    <w:rsid w:val="002655E5"/>
    <w:rsid w:val="0026700A"/>
    <w:rsid w:val="00270CC6"/>
    <w:rsid w:val="00272C55"/>
    <w:rsid w:val="00274BB9"/>
    <w:rsid w:val="0028189B"/>
    <w:rsid w:val="0028288C"/>
    <w:rsid w:val="002868F4"/>
    <w:rsid w:val="002923CE"/>
    <w:rsid w:val="002953CD"/>
    <w:rsid w:val="002A007C"/>
    <w:rsid w:val="002A240D"/>
    <w:rsid w:val="002B0585"/>
    <w:rsid w:val="002C7194"/>
    <w:rsid w:val="002D06BE"/>
    <w:rsid w:val="002D2CC2"/>
    <w:rsid w:val="002D6B3A"/>
    <w:rsid w:val="002E248D"/>
    <w:rsid w:val="002E50C5"/>
    <w:rsid w:val="003074CA"/>
    <w:rsid w:val="003156C6"/>
    <w:rsid w:val="00321EC0"/>
    <w:rsid w:val="003251D0"/>
    <w:rsid w:val="00337790"/>
    <w:rsid w:val="003407B9"/>
    <w:rsid w:val="00344885"/>
    <w:rsid w:val="00347CD4"/>
    <w:rsid w:val="00356D5A"/>
    <w:rsid w:val="003630D3"/>
    <w:rsid w:val="00374AD2"/>
    <w:rsid w:val="003839D7"/>
    <w:rsid w:val="003A11A4"/>
    <w:rsid w:val="003B099C"/>
    <w:rsid w:val="003B1D30"/>
    <w:rsid w:val="003C0DFA"/>
    <w:rsid w:val="003C631E"/>
    <w:rsid w:val="003C6B55"/>
    <w:rsid w:val="003D11D5"/>
    <w:rsid w:val="003D3B92"/>
    <w:rsid w:val="003D544F"/>
    <w:rsid w:val="003F6BB0"/>
    <w:rsid w:val="003F6FAE"/>
    <w:rsid w:val="00401595"/>
    <w:rsid w:val="00405A2E"/>
    <w:rsid w:val="00417C0B"/>
    <w:rsid w:val="00432247"/>
    <w:rsid w:val="004464AD"/>
    <w:rsid w:val="00454048"/>
    <w:rsid w:val="004623C0"/>
    <w:rsid w:val="00464D9F"/>
    <w:rsid w:val="00466BE9"/>
    <w:rsid w:val="00475FE1"/>
    <w:rsid w:val="00477FF5"/>
    <w:rsid w:val="00482B7C"/>
    <w:rsid w:val="00487BC4"/>
    <w:rsid w:val="0049719B"/>
    <w:rsid w:val="00497EDA"/>
    <w:rsid w:val="004A45BD"/>
    <w:rsid w:val="004B16A9"/>
    <w:rsid w:val="004B19BB"/>
    <w:rsid w:val="004D6B97"/>
    <w:rsid w:val="004D6D9B"/>
    <w:rsid w:val="004E5000"/>
    <w:rsid w:val="004F2CE6"/>
    <w:rsid w:val="00501DFA"/>
    <w:rsid w:val="005070AF"/>
    <w:rsid w:val="00507FDF"/>
    <w:rsid w:val="00512013"/>
    <w:rsid w:val="0052203F"/>
    <w:rsid w:val="00531EB0"/>
    <w:rsid w:val="00551896"/>
    <w:rsid w:val="00552911"/>
    <w:rsid w:val="00553427"/>
    <w:rsid w:val="005639FA"/>
    <w:rsid w:val="00565F18"/>
    <w:rsid w:val="005661ED"/>
    <w:rsid w:val="00574FEF"/>
    <w:rsid w:val="0059558C"/>
    <w:rsid w:val="005971F5"/>
    <w:rsid w:val="005A1DFE"/>
    <w:rsid w:val="005B21E2"/>
    <w:rsid w:val="005B3B16"/>
    <w:rsid w:val="005C6368"/>
    <w:rsid w:val="005D3572"/>
    <w:rsid w:val="005D5BF5"/>
    <w:rsid w:val="005E4440"/>
    <w:rsid w:val="005F154B"/>
    <w:rsid w:val="005F20B1"/>
    <w:rsid w:val="005F34CD"/>
    <w:rsid w:val="005F3C6F"/>
    <w:rsid w:val="005F4CEB"/>
    <w:rsid w:val="00602375"/>
    <w:rsid w:val="0063467C"/>
    <w:rsid w:val="006362A9"/>
    <w:rsid w:val="006502AE"/>
    <w:rsid w:val="00652222"/>
    <w:rsid w:val="0065639F"/>
    <w:rsid w:val="00660633"/>
    <w:rsid w:val="006609DB"/>
    <w:rsid w:val="00662C3A"/>
    <w:rsid w:val="006648DE"/>
    <w:rsid w:val="00666BE4"/>
    <w:rsid w:val="00671C9F"/>
    <w:rsid w:val="0067718D"/>
    <w:rsid w:val="0068247A"/>
    <w:rsid w:val="0068384D"/>
    <w:rsid w:val="00691EF5"/>
    <w:rsid w:val="006932EB"/>
    <w:rsid w:val="006A3127"/>
    <w:rsid w:val="006A3D03"/>
    <w:rsid w:val="006B03E7"/>
    <w:rsid w:val="006B3E0A"/>
    <w:rsid w:val="006B3EEC"/>
    <w:rsid w:val="006C3928"/>
    <w:rsid w:val="006D66B8"/>
    <w:rsid w:val="006E1C50"/>
    <w:rsid w:val="006F2ACB"/>
    <w:rsid w:val="006F5B0C"/>
    <w:rsid w:val="007008A4"/>
    <w:rsid w:val="00704544"/>
    <w:rsid w:val="00714416"/>
    <w:rsid w:val="00714F5B"/>
    <w:rsid w:val="0072543A"/>
    <w:rsid w:val="0072675E"/>
    <w:rsid w:val="0074180D"/>
    <w:rsid w:val="00746ED6"/>
    <w:rsid w:val="00775E12"/>
    <w:rsid w:val="00776956"/>
    <w:rsid w:val="00776BD8"/>
    <w:rsid w:val="00781156"/>
    <w:rsid w:val="0078216D"/>
    <w:rsid w:val="00782452"/>
    <w:rsid w:val="00791CFB"/>
    <w:rsid w:val="00796423"/>
    <w:rsid w:val="007976CA"/>
    <w:rsid w:val="007B28D7"/>
    <w:rsid w:val="007B60C5"/>
    <w:rsid w:val="007B7875"/>
    <w:rsid w:val="007C5B06"/>
    <w:rsid w:val="007C7255"/>
    <w:rsid w:val="007D0431"/>
    <w:rsid w:val="007D1487"/>
    <w:rsid w:val="007D48B2"/>
    <w:rsid w:val="007D562D"/>
    <w:rsid w:val="007D6597"/>
    <w:rsid w:val="007E0B0E"/>
    <w:rsid w:val="007E0E7D"/>
    <w:rsid w:val="007E0F8A"/>
    <w:rsid w:val="007E28BD"/>
    <w:rsid w:val="00801BAF"/>
    <w:rsid w:val="00812BE5"/>
    <w:rsid w:val="00814362"/>
    <w:rsid w:val="0082067B"/>
    <w:rsid w:val="00821A23"/>
    <w:rsid w:val="00823A97"/>
    <w:rsid w:val="00826886"/>
    <w:rsid w:val="0084127D"/>
    <w:rsid w:val="00843968"/>
    <w:rsid w:val="0084468F"/>
    <w:rsid w:val="00846C4F"/>
    <w:rsid w:val="00847D0C"/>
    <w:rsid w:val="00863AF5"/>
    <w:rsid w:val="008742AC"/>
    <w:rsid w:val="008754E7"/>
    <w:rsid w:val="008836B3"/>
    <w:rsid w:val="008879DC"/>
    <w:rsid w:val="00893FAA"/>
    <w:rsid w:val="008956B9"/>
    <w:rsid w:val="008A043D"/>
    <w:rsid w:val="008A7B17"/>
    <w:rsid w:val="008B1302"/>
    <w:rsid w:val="008B37C1"/>
    <w:rsid w:val="008C6143"/>
    <w:rsid w:val="008D236B"/>
    <w:rsid w:val="008D4F4E"/>
    <w:rsid w:val="008F4DCC"/>
    <w:rsid w:val="009037BF"/>
    <w:rsid w:val="0091668D"/>
    <w:rsid w:val="00923E6C"/>
    <w:rsid w:val="00935D13"/>
    <w:rsid w:val="0093766E"/>
    <w:rsid w:val="0095067E"/>
    <w:rsid w:val="009560DD"/>
    <w:rsid w:val="0096021E"/>
    <w:rsid w:val="00967F92"/>
    <w:rsid w:val="00971867"/>
    <w:rsid w:val="009865B1"/>
    <w:rsid w:val="00991F5C"/>
    <w:rsid w:val="00995814"/>
    <w:rsid w:val="0099717D"/>
    <w:rsid w:val="00997DF4"/>
    <w:rsid w:val="009A1363"/>
    <w:rsid w:val="009A3547"/>
    <w:rsid w:val="009A79B3"/>
    <w:rsid w:val="009B06E1"/>
    <w:rsid w:val="009C09C3"/>
    <w:rsid w:val="009C19E0"/>
    <w:rsid w:val="009C3D2D"/>
    <w:rsid w:val="009C6786"/>
    <w:rsid w:val="009D0362"/>
    <w:rsid w:val="009E7289"/>
    <w:rsid w:val="009F3E89"/>
    <w:rsid w:val="009F5D83"/>
    <w:rsid w:val="00A20C74"/>
    <w:rsid w:val="00A20EE9"/>
    <w:rsid w:val="00A234C7"/>
    <w:rsid w:val="00A37740"/>
    <w:rsid w:val="00A445D6"/>
    <w:rsid w:val="00A45C34"/>
    <w:rsid w:val="00A468CD"/>
    <w:rsid w:val="00A53E1C"/>
    <w:rsid w:val="00A574F3"/>
    <w:rsid w:val="00A704D6"/>
    <w:rsid w:val="00A70627"/>
    <w:rsid w:val="00A85211"/>
    <w:rsid w:val="00A930FD"/>
    <w:rsid w:val="00A95384"/>
    <w:rsid w:val="00A96020"/>
    <w:rsid w:val="00AA14D3"/>
    <w:rsid w:val="00AA351A"/>
    <w:rsid w:val="00AB7952"/>
    <w:rsid w:val="00AC0DFD"/>
    <w:rsid w:val="00AC478D"/>
    <w:rsid w:val="00AD3A4C"/>
    <w:rsid w:val="00AD5F2C"/>
    <w:rsid w:val="00AD62BF"/>
    <w:rsid w:val="00AE41E5"/>
    <w:rsid w:val="00AF076E"/>
    <w:rsid w:val="00AF28AD"/>
    <w:rsid w:val="00AF386C"/>
    <w:rsid w:val="00B00FAA"/>
    <w:rsid w:val="00B10B5E"/>
    <w:rsid w:val="00B13FC6"/>
    <w:rsid w:val="00B16E90"/>
    <w:rsid w:val="00B20E68"/>
    <w:rsid w:val="00B21E93"/>
    <w:rsid w:val="00B3359A"/>
    <w:rsid w:val="00B34484"/>
    <w:rsid w:val="00B44648"/>
    <w:rsid w:val="00B47EC0"/>
    <w:rsid w:val="00B66529"/>
    <w:rsid w:val="00B719E6"/>
    <w:rsid w:val="00BA004E"/>
    <w:rsid w:val="00BB037E"/>
    <w:rsid w:val="00BB41C1"/>
    <w:rsid w:val="00BB4EA8"/>
    <w:rsid w:val="00BB58C1"/>
    <w:rsid w:val="00BB5DC9"/>
    <w:rsid w:val="00BC21A1"/>
    <w:rsid w:val="00BC23C9"/>
    <w:rsid w:val="00BC3E51"/>
    <w:rsid w:val="00BC43A1"/>
    <w:rsid w:val="00BD01BF"/>
    <w:rsid w:val="00BD0C60"/>
    <w:rsid w:val="00BE2F5A"/>
    <w:rsid w:val="00BE374F"/>
    <w:rsid w:val="00C0079E"/>
    <w:rsid w:val="00C01E50"/>
    <w:rsid w:val="00C04E3F"/>
    <w:rsid w:val="00C17B2D"/>
    <w:rsid w:val="00C2425E"/>
    <w:rsid w:val="00C31DA6"/>
    <w:rsid w:val="00C35A7C"/>
    <w:rsid w:val="00C36073"/>
    <w:rsid w:val="00C3765E"/>
    <w:rsid w:val="00C40DE8"/>
    <w:rsid w:val="00C4304E"/>
    <w:rsid w:val="00C44A6E"/>
    <w:rsid w:val="00C51A12"/>
    <w:rsid w:val="00C5293D"/>
    <w:rsid w:val="00C60FC4"/>
    <w:rsid w:val="00C65DA4"/>
    <w:rsid w:val="00C665D7"/>
    <w:rsid w:val="00C73A45"/>
    <w:rsid w:val="00C753A8"/>
    <w:rsid w:val="00C778C6"/>
    <w:rsid w:val="00C85C90"/>
    <w:rsid w:val="00C90766"/>
    <w:rsid w:val="00C911CB"/>
    <w:rsid w:val="00CA1C57"/>
    <w:rsid w:val="00CA5BB8"/>
    <w:rsid w:val="00CB1F7B"/>
    <w:rsid w:val="00CB2968"/>
    <w:rsid w:val="00CE0110"/>
    <w:rsid w:val="00CE1CB4"/>
    <w:rsid w:val="00CE287E"/>
    <w:rsid w:val="00CF4D17"/>
    <w:rsid w:val="00CF54E6"/>
    <w:rsid w:val="00D06CF7"/>
    <w:rsid w:val="00D1096C"/>
    <w:rsid w:val="00D11531"/>
    <w:rsid w:val="00D23014"/>
    <w:rsid w:val="00D23609"/>
    <w:rsid w:val="00D31EC4"/>
    <w:rsid w:val="00D36201"/>
    <w:rsid w:val="00D3645D"/>
    <w:rsid w:val="00D471A6"/>
    <w:rsid w:val="00D544B5"/>
    <w:rsid w:val="00D71ECC"/>
    <w:rsid w:val="00D73FF7"/>
    <w:rsid w:val="00D80094"/>
    <w:rsid w:val="00D81CB7"/>
    <w:rsid w:val="00DA2D2E"/>
    <w:rsid w:val="00DA3707"/>
    <w:rsid w:val="00DA41E1"/>
    <w:rsid w:val="00DC015E"/>
    <w:rsid w:val="00DC2F6A"/>
    <w:rsid w:val="00DC5570"/>
    <w:rsid w:val="00DC790B"/>
    <w:rsid w:val="00DD3DD3"/>
    <w:rsid w:val="00DD48BC"/>
    <w:rsid w:val="00DE08AA"/>
    <w:rsid w:val="00DF15AB"/>
    <w:rsid w:val="00DF39F1"/>
    <w:rsid w:val="00DF43F6"/>
    <w:rsid w:val="00DF5BFF"/>
    <w:rsid w:val="00E00C07"/>
    <w:rsid w:val="00E026F1"/>
    <w:rsid w:val="00E12A4E"/>
    <w:rsid w:val="00E1404C"/>
    <w:rsid w:val="00E23847"/>
    <w:rsid w:val="00E25278"/>
    <w:rsid w:val="00E32CD4"/>
    <w:rsid w:val="00E32EDB"/>
    <w:rsid w:val="00E37313"/>
    <w:rsid w:val="00E37597"/>
    <w:rsid w:val="00E4033B"/>
    <w:rsid w:val="00E42F05"/>
    <w:rsid w:val="00E50E15"/>
    <w:rsid w:val="00E51124"/>
    <w:rsid w:val="00E5188B"/>
    <w:rsid w:val="00E53F7A"/>
    <w:rsid w:val="00E55B22"/>
    <w:rsid w:val="00E6597D"/>
    <w:rsid w:val="00E66188"/>
    <w:rsid w:val="00E7583F"/>
    <w:rsid w:val="00E81A7A"/>
    <w:rsid w:val="00E82AC0"/>
    <w:rsid w:val="00E82CA8"/>
    <w:rsid w:val="00E831CE"/>
    <w:rsid w:val="00E866B4"/>
    <w:rsid w:val="00E95FA5"/>
    <w:rsid w:val="00EB2312"/>
    <w:rsid w:val="00EC0A23"/>
    <w:rsid w:val="00EC2321"/>
    <w:rsid w:val="00EC4057"/>
    <w:rsid w:val="00EF7AFF"/>
    <w:rsid w:val="00F0135C"/>
    <w:rsid w:val="00F02FC9"/>
    <w:rsid w:val="00F1360B"/>
    <w:rsid w:val="00F147DE"/>
    <w:rsid w:val="00F219B3"/>
    <w:rsid w:val="00F24FCB"/>
    <w:rsid w:val="00F26D4C"/>
    <w:rsid w:val="00F30D1E"/>
    <w:rsid w:val="00F4335C"/>
    <w:rsid w:val="00F44883"/>
    <w:rsid w:val="00F46747"/>
    <w:rsid w:val="00F50643"/>
    <w:rsid w:val="00F515BF"/>
    <w:rsid w:val="00F51BAB"/>
    <w:rsid w:val="00F66DF5"/>
    <w:rsid w:val="00F70FFA"/>
    <w:rsid w:val="00F827C2"/>
    <w:rsid w:val="00F82DA5"/>
    <w:rsid w:val="00F86851"/>
    <w:rsid w:val="00F93924"/>
    <w:rsid w:val="00F9558B"/>
    <w:rsid w:val="00F96B41"/>
    <w:rsid w:val="00F97682"/>
    <w:rsid w:val="00FA3D90"/>
    <w:rsid w:val="00FB2983"/>
    <w:rsid w:val="00FC3615"/>
    <w:rsid w:val="00FC4605"/>
    <w:rsid w:val="00FD51B6"/>
    <w:rsid w:val="00FE6625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44E10"/>
  <w14:defaultImageDpi w14:val="300"/>
  <w15:docId w15:val="{FC5F0335-5642-8647-A434-F35074A5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4440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B3EEC"/>
    <w:rPr>
      <w:color w:val="0000FF"/>
      <w:u w:val="single"/>
    </w:rPr>
  </w:style>
  <w:style w:type="character" w:customStyle="1" w:styleId="a">
    <w:name w:val="a"/>
    <w:basedOn w:val="Tipodeletrapredefinidodopargrafo"/>
    <w:rsid w:val="00CA1C57"/>
  </w:style>
  <w:style w:type="character" w:customStyle="1" w:styleId="l">
    <w:name w:val="l"/>
    <w:basedOn w:val="Tipodeletrapredefinidodopargrafo"/>
    <w:rsid w:val="00CA1C57"/>
  </w:style>
  <w:style w:type="character" w:customStyle="1" w:styleId="l6">
    <w:name w:val="l6"/>
    <w:basedOn w:val="Tipodeletrapredefinidodopargrafo"/>
    <w:rsid w:val="00CA1C57"/>
  </w:style>
  <w:style w:type="character" w:styleId="Hiperligaovisitada">
    <w:name w:val="FollowedHyperlink"/>
    <w:basedOn w:val="Tipodeletrapredefinidodopargrafo"/>
    <w:uiPriority w:val="99"/>
    <w:semiHidden/>
    <w:unhideWhenUsed/>
    <w:rsid w:val="00AE41E5"/>
    <w:rPr>
      <w:color w:val="800080" w:themeColor="followedHyperlink"/>
      <w:u w:val="single"/>
    </w:rPr>
  </w:style>
  <w:style w:type="paragraph" w:styleId="Rodap">
    <w:name w:val="footer"/>
    <w:basedOn w:val="Normal"/>
    <w:link w:val="RodapCarter"/>
    <w:uiPriority w:val="99"/>
    <w:unhideWhenUsed/>
    <w:rsid w:val="00776956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76956"/>
    <w:rPr>
      <w:lang w:val="pt-PT"/>
    </w:rPr>
  </w:style>
  <w:style w:type="character" w:styleId="Nmerodepgina">
    <w:name w:val="page number"/>
    <w:basedOn w:val="Tipodeletrapredefinidodopargrafo"/>
    <w:uiPriority w:val="99"/>
    <w:semiHidden/>
    <w:unhideWhenUsed/>
    <w:rsid w:val="0077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pctavares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https://www.verywellmind.com/what-is-educational-psychology-27951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positorio-aberto.up.pt/handle/10216/994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ositorio-aberto.up.pt/handle/10216/2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56F772-82CE-5E4C-AE92-5FCCB308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12</Pages>
  <Words>3700</Words>
  <Characters>19981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jpcTavares@outlook.pt</cp:lastModifiedBy>
  <cp:revision>378</cp:revision>
  <dcterms:created xsi:type="dcterms:W3CDTF">2020-02-10T11:56:00Z</dcterms:created>
  <dcterms:modified xsi:type="dcterms:W3CDTF">2021-11-08T19:50:00Z</dcterms:modified>
</cp:coreProperties>
</file>